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27FBB" w14:textId="77777777" w:rsidR="00E860B8" w:rsidRDefault="00E860B8" w:rsidP="004165CC">
      <w:pPr>
        <w:pStyle w:val="Ttulo1"/>
        <w:spacing w:before="0" w:line="360" w:lineRule="auto"/>
        <w:ind w:left="0"/>
        <w:jc w:val="center"/>
        <w:rPr>
          <w:rFonts w:asciiTheme="minorHAnsi" w:hAnsiTheme="minorHAnsi"/>
          <w:color w:val="FF0000"/>
        </w:rPr>
      </w:pPr>
    </w:p>
    <w:p w14:paraId="5AF09B13" w14:textId="2DA112FF" w:rsidR="004165CC" w:rsidRPr="00817F6A" w:rsidRDefault="004165CC" w:rsidP="004165CC">
      <w:pPr>
        <w:pStyle w:val="Ttulo1"/>
        <w:spacing w:before="0" w:line="360" w:lineRule="auto"/>
        <w:ind w:left="0"/>
        <w:jc w:val="center"/>
        <w:rPr>
          <w:rFonts w:asciiTheme="minorHAnsi" w:hAnsiTheme="minorHAnsi"/>
          <w:color w:val="FF0000"/>
        </w:rPr>
      </w:pPr>
      <w:r w:rsidRPr="00817F6A">
        <w:rPr>
          <w:rFonts w:asciiTheme="minorHAnsi" w:hAnsiTheme="minorHAnsi"/>
          <w:color w:val="FF0000"/>
        </w:rPr>
        <w:t>Chamada</w:t>
      </w:r>
      <w:r w:rsidR="0018131F">
        <w:rPr>
          <w:rFonts w:asciiTheme="minorHAnsi" w:hAnsiTheme="minorHAnsi"/>
          <w:color w:val="FF0000"/>
        </w:rPr>
        <w:t xml:space="preserve"> 01/2022</w:t>
      </w:r>
      <w:r w:rsidRPr="00817F6A">
        <w:rPr>
          <w:rFonts w:asciiTheme="minorHAnsi" w:hAnsiTheme="minorHAnsi"/>
          <w:color w:val="FF0000"/>
        </w:rPr>
        <w:t xml:space="preserve"> – Para eventos que</w:t>
      </w:r>
      <w:r w:rsidR="0018131F">
        <w:rPr>
          <w:rFonts w:asciiTheme="minorHAnsi" w:hAnsiTheme="minorHAnsi"/>
          <w:color w:val="FF0000"/>
        </w:rPr>
        <w:t xml:space="preserve"> ocorrerem de 01/02</w:t>
      </w:r>
      <w:r w:rsidR="00F03987">
        <w:rPr>
          <w:rFonts w:asciiTheme="minorHAnsi" w:hAnsiTheme="minorHAnsi"/>
          <w:color w:val="FF0000"/>
        </w:rPr>
        <w:t>/20</w:t>
      </w:r>
      <w:r w:rsidR="0018131F">
        <w:rPr>
          <w:rFonts w:asciiTheme="minorHAnsi" w:hAnsiTheme="minorHAnsi"/>
          <w:color w:val="FF0000"/>
        </w:rPr>
        <w:t>22</w:t>
      </w:r>
      <w:r w:rsidR="009E7D18">
        <w:rPr>
          <w:rFonts w:asciiTheme="minorHAnsi" w:hAnsiTheme="minorHAnsi"/>
          <w:color w:val="FF0000"/>
        </w:rPr>
        <w:t xml:space="preserve"> a 3</w:t>
      </w:r>
      <w:r w:rsidR="0018131F">
        <w:rPr>
          <w:rFonts w:asciiTheme="minorHAnsi" w:hAnsiTheme="minorHAnsi"/>
          <w:color w:val="FF0000"/>
        </w:rPr>
        <w:t>0/04</w:t>
      </w:r>
      <w:r w:rsidR="009E7D18">
        <w:rPr>
          <w:rFonts w:asciiTheme="minorHAnsi" w:hAnsiTheme="minorHAnsi"/>
          <w:color w:val="FF0000"/>
        </w:rPr>
        <w:t>/20</w:t>
      </w:r>
      <w:r w:rsidR="0018131F">
        <w:rPr>
          <w:rFonts w:asciiTheme="minorHAnsi" w:hAnsiTheme="minorHAnsi"/>
          <w:color w:val="FF0000"/>
        </w:rPr>
        <w:t>22</w:t>
      </w:r>
    </w:p>
    <w:p w14:paraId="5B79FB85" w14:textId="77777777" w:rsidR="004165CC" w:rsidRPr="006E5ECC" w:rsidRDefault="004165CC" w:rsidP="004165CC">
      <w:pPr>
        <w:pStyle w:val="Corpodetexto"/>
        <w:spacing w:line="360" w:lineRule="auto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6E5ECC">
        <w:rPr>
          <w:rFonts w:asciiTheme="minorHAnsi" w:hAnsiTheme="minorHAnsi"/>
          <w:b/>
          <w:color w:val="1F497D" w:themeColor="text2"/>
          <w:sz w:val="28"/>
          <w:szCs w:val="28"/>
        </w:rPr>
        <w:t>Auxílio financeiro a estudantes para participação em eventos científicos</w:t>
      </w:r>
    </w:p>
    <w:p w14:paraId="71B3126D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</w:p>
    <w:p w14:paraId="7DD6DC20" w14:textId="77777777" w:rsidR="004165CC" w:rsidRPr="00817F6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</w:t>
      </w:r>
      <w:r w:rsidRPr="006E5ECC">
        <w:rPr>
          <w:rFonts w:asciiTheme="minorHAnsi" w:hAnsiTheme="minorHAnsi"/>
          <w:b/>
        </w:rPr>
        <w:t>cesse:</w:t>
      </w:r>
      <w:r w:rsidRPr="00817F6A">
        <w:rPr>
          <w:rFonts w:asciiTheme="minorHAnsi" w:hAnsiTheme="minorHAnsi"/>
        </w:rPr>
        <w:t xml:space="preserve"> </w:t>
      </w:r>
      <w:hyperlink r:id="rId7" w:history="1">
        <w:r w:rsidRPr="006E5ECC">
          <w:rPr>
            <w:rStyle w:val="Hyperlink"/>
            <w:rFonts w:asciiTheme="minorHAnsi" w:hAnsiTheme="minorHAnsi"/>
          </w:rPr>
          <w:t>Regulamento do Programa de Apoio a Pós Graduação – PROAP</w:t>
        </w:r>
      </w:hyperlink>
    </w:p>
    <w:p w14:paraId="36C7B3A2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</w:p>
    <w:p w14:paraId="26431902" w14:textId="77777777" w:rsidR="004165CC" w:rsidRPr="006E5E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  <w:r w:rsidRPr="006E5ECC">
        <w:rPr>
          <w:rFonts w:asciiTheme="minorHAnsi" w:hAnsiTheme="minorHAnsi"/>
          <w:b/>
        </w:rPr>
        <w:t>Quem pode solicitar</w:t>
      </w:r>
    </w:p>
    <w:p w14:paraId="19025147" w14:textId="06DCB1A3" w:rsidR="004165CC" w:rsidRPr="00811733" w:rsidRDefault="007D45AA" w:rsidP="000922B2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811733">
        <w:rPr>
          <w:rFonts w:asciiTheme="minorHAnsi" w:hAnsiTheme="minorHAnsi"/>
        </w:rPr>
        <w:t>Aluno que esteja regularmente matriculado no Programa</w:t>
      </w:r>
      <w:r w:rsidR="00811733" w:rsidRPr="00811733">
        <w:rPr>
          <w:rFonts w:asciiTheme="minorHAnsi" w:hAnsiTheme="minorHAnsi"/>
        </w:rPr>
        <w:t xml:space="preserve"> e</w:t>
      </w:r>
      <w:r w:rsidR="004165CC" w:rsidRPr="00811733">
        <w:rPr>
          <w:rFonts w:asciiTheme="minorHAnsi" w:hAnsiTheme="minorHAnsi"/>
        </w:rPr>
        <w:t xml:space="preserve"> que possua trabalho completo</w:t>
      </w:r>
      <w:r w:rsidRPr="00811733">
        <w:rPr>
          <w:rFonts w:asciiTheme="minorHAnsi" w:hAnsiTheme="minorHAnsi"/>
        </w:rPr>
        <w:t>, publicado</w:t>
      </w:r>
      <w:r w:rsidR="00811733" w:rsidRPr="00811733">
        <w:rPr>
          <w:rFonts w:asciiTheme="minorHAnsi" w:hAnsiTheme="minorHAnsi"/>
        </w:rPr>
        <w:t xml:space="preserve"> </w:t>
      </w:r>
      <w:r w:rsidR="00811733" w:rsidRPr="0018131F">
        <w:rPr>
          <w:rFonts w:asciiTheme="minorHAnsi" w:hAnsiTheme="minorHAnsi"/>
          <w:u w:val="single"/>
        </w:rPr>
        <w:t>exclusivamente</w:t>
      </w:r>
      <w:r w:rsidR="009E7D18" w:rsidRPr="00811733">
        <w:rPr>
          <w:rFonts w:asciiTheme="minorHAnsi" w:hAnsiTheme="minorHAnsi"/>
        </w:rPr>
        <w:t xml:space="preserve"> </w:t>
      </w:r>
      <w:r w:rsidRPr="00811733">
        <w:rPr>
          <w:rFonts w:asciiTheme="minorHAnsi" w:hAnsiTheme="minorHAnsi"/>
        </w:rPr>
        <w:t>em coautoria com o respectivo orientador,</w:t>
      </w:r>
      <w:r w:rsidR="004165CC" w:rsidRPr="00811733">
        <w:rPr>
          <w:rFonts w:asciiTheme="minorHAnsi" w:hAnsiTheme="minorHAnsi"/>
        </w:rPr>
        <w:t xml:space="preserve"> aceito</w:t>
      </w:r>
      <w:r w:rsidRPr="00811733">
        <w:rPr>
          <w:rFonts w:asciiTheme="minorHAnsi" w:hAnsiTheme="minorHAnsi"/>
        </w:rPr>
        <w:t xml:space="preserve"> em eventos científicos</w:t>
      </w:r>
      <w:r w:rsidR="00BA4BE4">
        <w:rPr>
          <w:rFonts w:asciiTheme="minorHAnsi" w:hAnsiTheme="minorHAnsi"/>
        </w:rPr>
        <w:t xml:space="preserve"> presenciais</w:t>
      </w:r>
      <w:bookmarkStart w:id="0" w:name="_GoBack"/>
      <w:bookmarkEnd w:id="0"/>
      <w:r w:rsidRPr="00811733">
        <w:rPr>
          <w:rFonts w:asciiTheme="minorHAnsi" w:hAnsiTheme="minorHAnsi"/>
        </w:rPr>
        <w:t xml:space="preserve"> nacionais ou internacionais, de alto impacto</w:t>
      </w:r>
      <w:r w:rsidR="00AB1006" w:rsidRPr="00811733">
        <w:rPr>
          <w:rFonts w:asciiTheme="minorHAnsi" w:hAnsiTheme="minorHAnsi"/>
        </w:rPr>
        <w:t>.</w:t>
      </w:r>
    </w:p>
    <w:p w14:paraId="359DE8C0" w14:textId="77777777" w:rsidR="00AB1006" w:rsidRDefault="00AB1006" w:rsidP="007D45AA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05F6E01A" w14:textId="77777777" w:rsidR="007D45AA" w:rsidRPr="00811733" w:rsidRDefault="007D45AA" w:rsidP="007D45AA">
      <w:pPr>
        <w:pStyle w:val="Corpodetexto"/>
        <w:spacing w:line="360" w:lineRule="auto"/>
        <w:ind w:firstLine="360"/>
        <w:jc w:val="both"/>
        <w:rPr>
          <w:rFonts w:asciiTheme="minorHAnsi" w:hAnsiTheme="minorHAnsi"/>
        </w:rPr>
      </w:pPr>
      <w:r w:rsidRPr="00811733">
        <w:rPr>
          <w:rFonts w:asciiTheme="minorHAnsi" w:hAnsiTheme="minorHAnsi"/>
        </w:rPr>
        <w:t>O a</w:t>
      </w:r>
      <w:r w:rsidR="004165CC" w:rsidRPr="00811733">
        <w:rPr>
          <w:rFonts w:asciiTheme="minorHAnsi" w:hAnsiTheme="minorHAnsi"/>
        </w:rPr>
        <w:t>luno que dispõe</w:t>
      </w:r>
      <w:r w:rsidRPr="00811733">
        <w:rPr>
          <w:rFonts w:asciiTheme="minorHAnsi" w:hAnsiTheme="minorHAnsi"/>
        </w:rPr>
        <w:t xml:space="preserve"> de reserva técnica ou similar - </w:t>
      </w:r>
      <w:r w:rsidR="004165CC" w:rsidRPr="00811733">
        <w:rPr>
          <w:rFonts w:asciiTheme="minorHAnsi" w:hAnsiTheme="minorHAnsi"/>
        </w:rPr>
        <w:t>FAPESP, CNPq</w:t>
      </w:r>
      <w:r w:rsidRPr="00811733">
        <w:rPr>
          <w:rFonts w:asciiTheme="minorHAnsi" w:hAnsiTheme="minorHAnsi"/>
        </w:rPr>
        <w:t xml:space="preserve"> -</w:t>
      </w:r>
      <w:r w:rsidR="004165CC" w:rsidRPr="00811733">
        <w:rPr>
          <w:rFonts w:asciiTheme="minorHAnsi" w:hAnsiTheme="minorHAnsi"/>
        </w:rPr>
        <w:t xml:space="preserve"> deve utilizar esse</w:t>
      </w:r>
      <w:r w:rsidRPr="00811733">
        <w:rPr>
          <w:rFonts w:asciiTheme="minorHAnsi" w:hAnsiTheme="minorHAnsi"/>
        </w:rPr>
        <w:t>s</w:t>
      </w:r>
      <w:r w:rsidR="004165CC" w:rsidRPr="00811733">
        <w:rPr>
          <w:rFonts w:asciiTheme="minorHAnsi" w:hAnsiTheme="minorHAnsi"/>
        </w:rPr>
        <w:t xml:space="preserve"> recursos prioritariamente. O auxílio pode ser solicitado para complementar esses recursos, desde que devidamente justificado no encaminhamento.</w:t>
      </w:r>
    </w:p>
    <w:p w14:paraId="6AFFEA75" w14:textId="77777777" w:rsidR="004165CC" w:rsidRPr="00817F6A" w:rsidRDefault="007D45AA" w:rsidP="007D45AA">
      <w:pPr>
        <w:pStyle w:val="Corpodetexto"/>
        <w:spacing w:line="360" w:lineRule="auto"/>
        <w:ind w:firstLine="360"/>
        <w:jc w:val="both"/>
        <w:rPr>
          <w:rFonts w:asciiTheme="minorHAnsi" w:hAnsiTheme="minorHAnsi"/>
        </w:rPr>
      </w:pPr>
      <w:r w:rsidRPr="00811733">
        <w:rPr>
          <w:rFonts w:asciiTheme="minorHAnsi" w:hAnsiTheme="minorHAnsi"/>
        </w:rPr>
        <w:t>O</w:t>
      </w:r>
      <w:r w:rsidR="004165CC" w:rsidRPr="00811733">
        <w:rPr>
          <w:rFonts w:asciiTheme="minorHAnsi" w:hAnsiTheme="minorHAnsi"/>
        </w:rPr>
        <w:t xml:space="preserve"> pedido pode ser fortalecido quando oferecida alguma contrapartida de recursos (por exemplo, pagamento de taxa de inscrição ou estadia com verba de outras fontes), isto é, quando o solicitante comprovar que arcou com outros gastos ou solicitou recursos </w:t>
      </w:r>
      <w:r w:rsidR="00655938" w:rsidRPr="00811733">
        <w:rPr>
          <w:rFonts w:asciiTheme="minorHAnsi" w:hAnsiTheme="minorHAnsi"/>
        </w:rPr>
        <w:t>a</w:t>
      </w:r>
      <w:r w:rsidR="004165CC" w:rsidRPr="00811733">
        <w:rPr>
          <w:rFonts w:asciiTheme="minorHAnsi" w:hAnsiTheme="minorHAnsi"/>
        </w:rPr>
        <w:t xml:space="preserve"> outras agências de fomento.</w:t>
      </w:r>
    </w:p>
    <w:p w14:paraId="76D2805D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</w:p>
    <w:p w14:paraId="0493655A" w14:textId="77777777" w:rsidR="004165CC" w:rsidRPr="006E5E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  <w:r w:rsidRPr="006E5ECC">
        <w:rPr>
          <w:rFonts w:asciiTheme="minorHAnsi" w:hAnsiTheme="minorHAnsi"/>
          <w:b/>
        </w:rPr>
        <w:t>Onde pode ser o Evento</w:t>
      </w:r>
    </w:p>
    <w:p w14:paraId="25A3E106" w14:textId="77777777" w:rsidR="004165CC" w:rsidRDefault="004165CC" w:rsidP="004165CC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Brasil</w:t>
      </w:r>
    </w:p>
    <w:p w14:paraId="1AFC66EB" w14:textId="77777777" w:rsidR="004165CC" w:rsidRPr="00817F6A" w:rsidRDefault="004165CC" w:rsidP="004165CC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Exterior</w:t>
      </w:r>
    </w:p>
    <w:p w14:paraId="600500A3" w14:textId="77777777" w:rsidR="00655938" w:rsidRDefault="00655938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</w:p>
    <w:p w14:paraId="3AF6610E" w14:textId="77777777" w:rsidR="004165CC" w:rsidRPr="006E5E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  <w:r w:rsidRPr="006E5ECC">
        <w:rPr>
          <w:rFonts w:asciiTheme="minorHAnsi" w:hAnsiTheme="minorHAnsi"/>
          <w:b/>
        </w:rPr>
        <w:t>Que documentação deve ser entregue</w:t>
      </w:r>
    </w:p>
    <w:p w14:paraId="18F628E2" w14:textId="77777777" w:rsidR="004165CC" w:rsidRPr="0039591A" w:rsidRDefault="00AB349A" w:rsidP="004165CC">
      <w:pPr>
        <w:pStyle w:val="Corpodetexto"/>
        <w:spacing w:line="360" w:lineRule="auto"/>
        <w:jc w:val="both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 xml:space="preserve">AUXÍLIO </w:t>
      </w:r>
      <w:r w:rsidR="004165CC" w:rsidRPr="0039591A">
        <w:rPr>
          <w:rFonts w:asciiTheme="minorHAnsi" w:hAnsiTheme="minorHAnsi"/>
          <w:b/>
          <w:color w:val="1F497D" w:themeColor="text2"/>
        </w:rPr>
        <w:t>DIÁRI</w:t>
      </w:r>
      <w:r>
        <w:rPr>
          <w:rFonts w:asciiTheme="minorHAnsi" w:hAnsiTheme="minorHAnsi"/>
          <w:b/>
          <w:color w:val="1F497D" w:themeColor="text2"/>
        </w:rPr>
        <w:t>O</w:t>
      </w:r>
      <w:r w:rsidR="004165CC" w:rsidRPr="0039591A">
        <w:rPr>
          <w:rFonts w:asciiTheme="minorHAnsi" w:hAnsiTheme="minorHAnsi"/>
          <w:b/>
          <w:color w:val="1F497D" w:themeColor="text2"/>
        </w:rPr>
        <w:t>: compreende alimentação, hospedagem e locomoção urbana no local do evento</w:t>
      </w:r>
    </w:p>
    <w:p w14:paraId="368B34ED" w14:textId="043C063E" w:rsidR="004165CC" w:rsidRPr="006E5E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color w:val="FF0000"/>
          <w:sz w:val="22"/>
          <w:szCs w:val="22"/>
        </w:rPr>
      </w:pPr>
      <w:r w:rsidRPr="006E5ECC">
        <w:rPr>
          <w:rFonts w:asciiTheme="minorHAnsi" w:hAnsiTheme="minorHAnsi"/>
          <w:color w:val="FF0000"/>
          <w:sz w:val="22"/>
          <w:szCs w:val="22"/>
        </w:rPr>
        <w:t>Eventos</w:t>
      </w:r>
      <w:r w:rsidR="00BA4BE4">
        <w:rPr>
          <w:rFonts w:asciiTheme="minorHAnsi" w:hAnsiTheme="minorHAnsi"/>
          <w:color w:val="FF0000"/>
          <w:sz w:val="22"/>
          <w:szCs w:val="22"/>
        </w:rPr>
        <w:t xml:space="preserve"> presenciais</w:t>
      </w:r>
      <w:r w:rsidRPr="006E5ECC">
        <w:rPr>
          <w:rFonts w:asciiTheme="minorHAnsi" w:hAnsiTheme="minorHAnsi"/>
          <w:color w:val="FF0000"/>
          <w:sz w:val="22"/>
          <w:szCs w:val="22"/>
        </w:rPr>
        <w:t xml:space="preserve"> no país e no exterior: Os documentos devem ser entregue</w:t>
      </w:r>
      <w:r>
        <w:rPr>
          <w:rFonts w:asciiTheme="minorHAnsi" w:hAnsiTheme="minorHAnsi"/>
          <w:color w:val="FF0000"/>
          <w:sz w:val="22"/>
          <w:szCs w:val="22"/>
        </w:rPr>
        <w:t>s</w:t>
      </w:r>
      <w:r w:rsidRPr="006E5ECC">
        <w:rPr>
          <w:rFonts w:asciiTheme="minorHAnsi" w:hAnsiTheme="minorHAnsi"/>
          <w:color w:val="FF0000"/>
          <w:sz w:val="22"/>
          <w:szCs w:val="22"/>
        </w:rPr>
        <w:t xml:space="preserve"> no Serviço de Pós</w:t>
      </w:r>
      <w:r>
        <w:rPr>
          <w:rFonts w:asciiTheme="minorHAnsi" w:hAnsiTheme="minorHAnsi"/>
          <w:color w:val="FF0000"/>
          <w:sz w:val="22"/>
          <w:szCs w:val="22"/>
        </w:rPr>
        <w:t>-</w:t>
      </w:r>
      <w:r w:rsidRPr="006E5ECC">
        <w:rPr>
          <w:rFonts w:asciiTheme="minorHAnsi" w:hAnsiTheme="minorHAnsi"/>
          <w:color w:val="FF0000"/>
          <w:sz w:val="22"/>
          <w:szCs w:val="22"/>
        </w:rPr>
        <w:t xml:space="preserve">Graduação com </w:t>
      </w:r>
      <w:r w:rsidR="000A1A7E">
        <w:rPr>
          <w:rFonts w:asciiTheme="minorHAnsi" w:hAnsiTheme="minorHAnsi"/>
          <w:color w:val="FF0000"/>
          <w:sz w:val="22"/>
          <w:szCs w:val="22"/>
        </w:rPr>
        <w:t>2</w:t>
      </w:r>
      <w:r w:rsidRPr="006E5ECC">
        <w:rPr>
          <w:rFonts w:asciiTheme="minorHAnsi" w:hAnsiTheme="minorHAnsi"/>
          <w:color w:val="FF0000"/>
          <w:sz w:val="22"/>
          <w:szCs w:val="22"/>
        </w:rPr>
        <w:t>0 dias de antecedência do evento.</w:t>
      </w:r>
    </w:p>
    <w:p w14:paraId="157A453D" w14:textId="77777777" w:rsidR="004165CC" w:rsidRPr="00817F6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0EBEE02C" w14:textId="10130FDB" w:rsidR="004165CC" w:rsidRPr="00817F6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 </w:t>
      </w:r>
      <w:r w:rsidRPr="00811733">
        <w:rPr>
          <w:rFonts w:asciiTheme="minorHAnsi" w:hAnsiTheme="minorHAnsi"/>
        </w:rPr>
        <w:t>Formulário</w:t>
      </w:r>
      <w:r w:rsidRPr="00817F6A">
        <w:rPr>
          <w:rFonts w:asciiTheme="minorHAnsi" w:hAnsiTheme="minorHAnsi"/>
        </w:rPr>
        <w:t xml:space="preserve"> para solicitação de Auxílio</w:t>
      </w:r>
      <w:r w:rsidR="00811733">
        <w:rPr>
          <w:rFonts w:asciiTheme="minorHAnsi" w:hAnsiTheme="minorHAnsi"/>
        </w:rPr>
        <w:t xml:space="preserve"> (anexo 1)</w:t>
      </w:r>
      <w:r w:rsidRPr="00817F6A">
        <w:rPr>
          <w:rFonts w:asciiTheme="minorHAnsi" w:hAnsiTheme="minorHAnsi"/>
        </w:rPr>
        <w:t xml:space="preserve"> e </w:t>
      </w:r>
      <w:r w:rsidRPr="00811733">
        <w:rPr>
          <w:rFonts w:asciiTheme="minorHAnsi" w:hAnsiTheme="minorHAnsi"/>
        </w:rPr>
        <w:t>Termo de Responsabilidade</w:t>
      </w:r>
      <w:r w:rsidRPr="00817F6A">
        <w:rPr>
          <w:rFonts w:asciiTheme="minorHAnsi" w:hAnsiTheme="minorHAnsi"/>
        </w:rPr>
        <w:t xml:space="preserve"> </w:t>
      </w:r>
      <w:r w:rsidR="00811733">
        <w:rPr>
          <w:rFonts w:asciiTheme="minorHAnsi" w:hAnsiTheme="minorHAnsi"/>
        </w:rPr>
        <w:t xml:space="preserve">(anexo 2) </w:t>
      </w:r>
      <w:r w:rsidRPr="00817F6A">
        <w:rPr>
          <w:rFonts w:asciiTheme="minorHAnsi" w:hAnsiTheme="minorHAnsi"/>
        </w:rPr>
        <w:t>devidamente preenchido</w:t>
      </w:r>
      <w:r w:rsidR="00137853">
        <w:rPr>
          <w:rFonts w:asciiTheme="minorHAnsi" w:hAnsiTheme="minorHAnsi"/>
        </w:rPr>
        <w:t xml:space="preserve"> e assinado</w:t>
      </w:r>
      <w:r w:rsidRPr="00817F6A">
        <w:rPr>
          <w:rFonts w:asciiTheme="minorHAnsi" w:hAnsiTheme="minorHAnsi"/>
        </w:rPr>
        <w:t>;</w:t>
      </w:r>
    </w:p>
    <w:p w14:paraId="4BAAB580" w14:textId="77777777" w:rsidR="007D45AA" w:rsidRPr="00817F6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817F6A">
        <w:rPr>
          <w:rFonts w:asciiTheme="minorHAnsi" w:hAnsiTheme="minorHAnsi"/>
        </w:rPr>
        <w:t>Carta de aceite do artigo;</w:t>
      </w:r>
    </w:p>
    <w:p w14:paraId="6F01CE35" w14:textId="4CFFFABF" w:rsidR="004165CC" w:rsidRPr="00817F6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811733">
        <w:rPr>
          <w:rFonts w:asciiTheme="minorHAnsi" w:hAnsiTheme="minorHAnsi"/>
        </w:rPr>
        <w:t>Resumo</w:t>
      </w:r>
      <w:r w:rsidRPr="00817F6A">
        <w:rPr>
          <w:rFonts w:asciiTheme="minorHAnsi" w:hAnsiTheme="minorHAnsi"/>
        </w:rPr>
        <w:t xml:space="preserve"> do trabalho;</w:t>
      </w:r>
    </w:p>
    <w:p w14:paraId="3350B7DF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817F6A">
        <w:rPr>
          <w:rFonts w:asciiTheme="minorHAnsi" w:hAnsiTheme="minorHAnsi"/>
        </w:rPr>
        <w:t>Carta a CPG-IAU com anuência do orientador contendo:</w:t>
      </w:r>
    </w:p>
    <w:p w14:paraId="3AAAC027" w14:textId="77777777" w:rsidR="00137853" w:rsidRDefault="00137853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descrição detalhada do evento;</w:t>
      </w:r>
    </w:p>
    <w:p w14:paraId="439A5F5A" w14:textId="77777777" w:rsidR="004165CC" w:rsidRDefault="00137853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4165CC">
        <w:rPr>
          <w:rFonts w:asciiTheme="minorHAnsi" w:hAnsiTheme="minorHAnsi"/>
        </w:rPr>
        <w:t xml:space="preserve">) </w:t>
      </w:r>
      <w:r w:rsidR="004165CC" w:rsidRPr="00817F6A">
        <w:rPr>
          <w:rFonts w:asciiTheme="minorHAnsi" w:hAnsiTheme="minorHAnsi"/>
        </w:rPr>
        <w:t>relevância da participação do estudante;</w:t>
      </w:r>
    </w:p>
    <w:p w14:paraId="1448C89B" w14:textId="77777777" w:rsidR="007D45AA" w:rsidRPr="00817F6A" w:rsidRDefault="00137853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4165CC">
        <w:rPr>
          <w:rFonts w:asciiTheme="minorHAnsi" w:hAnsiTheme="minorHAnsi"/>
        </w:rPr>
        <w:t>) ti</w:t>
      </w:r>
      <w:r w:rsidR="004165CC" w:rsidRPr="00817F6A">
        <w:rPr>
          <w:rFonts w:asciiTheme="minorHAnsi" w:hAnsiTheme="minorHAnsi"/>
        </w:rPr>
        <w:t>po de publicação do artigo completo nos anais do evento (impressa ou eletr</w:t>
      </w:r>
      <w:r w:rsidR="007D45AA">
        <w:rPr>
          <w:rFonts w:asciiTheme="minorHAnsi" w:hAnsiTheme="minorHAnsi"/>
        </w:rPr>
        <w:t>ônica, Biblioteca Dig</w:t>
      </w:r>
      <w:r>
        <w:rPr>
          <w:rFonts w:asciiTheme="minorHAnsi" w:hAnsiTheme="minorHAnsi"/>
        </w:rPr>
        <w:t xml:space="preserve">ital, </w:t>
      </w:r>
      <w:proofErr w:type="spellStart"/>
      <w:r>
        <w:rPr>
          <w:rFonts w:asciiTheme="minorHAnsi" w:hAnsiTheme="minorHAnsi"/>
        </w:rPr>
        <w:t>etc</w:t>
      </w:r>
      <w:proofErr w:type="spellEnd"/>
      <w:r>
        <w:rPr>
          <w:rFonts w:asciiTheme="minorHAnsi" w:hAnsiTheme="minorHAnsi"/>
        </w:rPr>
        <w:t>).</w:t>
      </w:r>
      <w:r w:rsidR="007D45AA">
        <w:rPr>
          <w:rFonts w:asciiTheme="minorHAnsi" w:hAnsiTheme="minorHAnsi"/>
        </w:rPr>
        <w:t xml:space="preserve"> </w:t>
      </w:r>
    </w:p>
    <w:p w14:paraId="47448BAB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2BAF0327" w14:textId="77777777" w:rsidR="004165CC" w:rsidRPr="0039591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  <w:r w:rsidRPr="0039591A">
        <w:rPr>
          <w:rFonts w:asciiTheme="minorHAnsi" w:hAnsiTheme="minorHAnsi"/>
          <w:b/>
        </w:rPr>
        <w:t>Quando do recebimento dos valores:</w:t>
      </w:r>
    </w:p>
    <w:p w14:paraId="7418B573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 w:rsidRPr="00817F6A">
        <w:rPr>
          <w:rFonts w:asciiTheme="minorHAnsi" w:hAnsiTheme="minorHAnsi"/>
        </w:rPr>
        <w:t>É esperado participação em tempo integral para os dias nos quais o aluno recebe o auxílio. Os valores aprovados serão pagos após o retorno do evento mediante entrega em até 7 dias, no Serviço de Pós-Graduação de:</w:t>
      </w:r>
    </w:p>
    <w:p w14:paraId="72F5E526" w14:textId="77777777" w:rsidR="004165CC" w:rsidRPr="00817F6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5E64E40E" w14:textId="7B2B7F49" w:rsidR="004165CC" w:rsidRPr="00817F6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22508D">
        <w:rPr>
          <w:rFonts w:asciiTheme="minorHAnsi" w:hAnsiTheme="minorHAnsi"/>
        </w:rPr>
        <w:t xml:space="preserve">Recibo </w:t>
      </w:r>
      <w:r w:rsidR="006C628D">
        <w:rPr>
          <w:rFonts w:asciiTheme="minorHAnsi" w:hAnsiTheme="minorHAnsi"/>
        </w:rPr>
        <w:t>“</w:t>
      </w:r>
      <w:r w:rsidRPr="0022508D">
        <w:rPr>
          <w:rFonts w:asciiTheme="minorHAnsi" w:hAnsiTheme="minorHAnsi"/>
        </w:rPr>
        <w:t>Modelo A</w:t>
      </w:r>
      <w:r w:rsidR="006C628D">
        <w:rPr>
          <w:rFonts w:asciiTheme="minorHAnsi" w:hAnsiTheme="minorHAnsi"/>
        </w:rPr>
        <w:t>”</w:t>
      </w:r>
      <w:r w:rsidRPr="00817F6A">
        <w:rPr>
          <w:rFonts w:asciiTheme="minorHAnsi" w:hAnsiTheme="minorHAnsi"/>
        </w:rPr>
        <w:t xml:space="preserve"> (documento original, não serão aceitas cópias ou digitalizações);</w:t>
      </w:r>
    </w:p>
    <w:p w14:paraId="5F8DD3A9" w14:textId="77777777" w:rsidR="004165CC" w:rsidRPr="00817F6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 w:rsidRPr="00817F6A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817F6A">
        <w:rPr>
          <w:rFonts w:asciiTheme="minorHAnsi" w:hAnsiTheme="minorHAnsi"/>
        </w:rPr>
        <w:t>Certificado de participação e apresentação do trabalho;</w:t>
      </w:r>
    </w:p>
    <w:p w14:paraId="5EFDEDC8" w14:textId="77777777" w:rsidR="004165CC" w:rsidRPr="00817F6A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4E98075E" w14:textId="431A33ED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  <w:r w:rsidRPr="00817F6A">
        <w:rPr>
          <w:rFonts w:asciiTheme="minorHAnsi" w:hAnsiTheme="minorHAnsi"/>
        </w:rPr>
        <w:t xml:space="preserve">Para prestação de contas de </w:t>
      </w:r>
      <w:r w:rsidRPr="006D7F99">
        <w:rPr>
          <w:rFonts w:asciiTheme="minorHAnsi" w:hAnsiTheme="minorHAnsi"/>
          <w:b/>
        </w:rPr>
        <w:t>EVENTOS NO EXTERIOR</w:t>
      </w:r>
      <w:r w:rsidRPr="00817F6A">
        <w:rPr>
          <w:rFonts w:asciiTheme="minorHAnsi" w:hAnsiTheme="minorHAnsi"/>
        </w:rPr>
        <w:t xml:space="preserve">, deverá </w:t>
      </w:r>
      <w:r>
        <w:rPr>
          <w:rFonts w:asciiTheme="minorHAnsi" w:hAnsiTheme="minorHAnsi"/>
        </w:rPr>
        <w:t xml:space="preserve">ser feita a conversão de moedas </w:t>
      </w:r>
      <w:r w:rsidRPr="00817F6A">
        <w:rPr>
          <w:rFonts w:asciiTheme="minorHAnsi" w:hAnsiTheme="minorHAnsi"/>
        </w:rPr>
        <w:t>através</w:t>
      </w:r>
      <w:r>
        <w:rPr>
          <w:rFonts w:asciiTheme="minorHAnsi" w:hAnsiTheme="minorHAnsi"/>
        </w:rPr>
        <w:t xml:space="preserve"> </w:t>
      </w:r>
      <w:r w:rsidRPr="00817F6A">
        <w:rPr>
          <w:rFonts w:asciiTheme="minorHAnsi" w:hAnsiTheme="minorHAnsi"/>
        </w:rPr>
        <w:tab/>
        <w:t>do</w:t>
      </w:r>
      <w:r w:rsidRPr="00817F6A">
        <w:rPr>
          <w:rFonts w:asciiTheme="minorHAnsi" w:hAnsiTheme="minorHAnsi"/>
        </w:rPr>
        <w:tab/>
        <w:t>site</w:t>
      </w:r>
      <w:r w:rsidRPr="00817F6A">
        <w:rPr>
          <w:rFonts w:asciiTheme="minorHAnsi" w:hAnsiTheme="minorHAnsi"/>
        </w:rPr>
        <w:tab/>
        <w:t>do</w:t>
      </w:r>
      <w:r w:rsidRPr="00817F6A">
        <w:rPr>
          <w:rFonts w:asciiTheme="minorHAnsi" w:hAnsiTheme="minorHAnsi"/>
        </w:rPr>
        <w:tab/>
        <w:t>Banco Central (http://www4.bcb.gov.br/pec/conversao/conversao.asp), utilizando-se para a cotação a data do dia seguinte ao término do período a que se refere o pagamento.</w:t>
      </w:r>
    </w:p>
    <w:p w14:paraId="395F88B3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  <w:color w:val="1F497D" w:themeColor="text2"/>
        </w:rPr>
      </w:pPr>
    </w:p>
    <w:p w14:paraId="788F1ABF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25020D3F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5AC2E71A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0228B9A6" w14:textId="77777777" w:rsidR="004165CC" w:rsidRPr="003126CC" w:rsidRDefault="004165CC" w:rsidP="004165CC">
      <w:pPr>
        <w:pStyle w:val="Corpodetexto"/>
        <w:spacing w:line="360" w:lineRule="auto"/>
        <w:jc w:val="center"/>
        <w:rPr>
          <w:rFonts w:asciiTheme="minorHAnsi" w:hAnsiTheme="minorHAnsi"/>
          <w:b/>
        </w:rPr>
      </w:pPr>
      <w:r w:rsidRPr="003126CC">
        <w:rPr>
          <w:rFonts w:asciiTheme="minorHAnsi" w:hAnsiTheme="minorHAnsi"/>
          <w:b/>
        </w:rPr>
        <w:t xml:space="preserve">Serviço de Pós-Graduação </w:t>
      </w:r>
    </w:p>
    <w:p w14:paraId="6F66C9AD" w14:textId="77777777" w:rsidR="004165CC" w:rsidRPr="003126CC" w:rsidRDefault="004165CC" w:rsidP="004165CC">
      <w:pPr>
        <w:pStyle w:val="Corpodetexto"/>
        <w:spacing w:line="360" w:lineRule="auto"/>
        <w:jc w:val="center"/>
        <w:rPr>
          <w:rFonts w:asciiTheme="minorHAnsi" w:hAnsiTheme="minorHAnsi"/>
          <w:b/>
        </w:rPr>
      </w:pPr>
      <w:r w:rsidRPr="003126CC">
        <w:rPr>
          <w:rFonts w:asciiTheme="minorHAnsi" w:hAnsiTheme="minorHAnsi"/>
          <w:b/>
        </w:rPr>
        <w:t>Instituto de Arquitetura e Urbanismo</w:t>
      </w:r>
    </w:p>
    <w:p w14:paraId="5553F0C7" w14:textId="77777777" w:rsidR="004165CC" w:rsidRPr="003126CC" w:rsidRDefault="004165CC" w:rsidP="004165CC">
      <w:pPr>
        <w:pStyle w:val="Corpodetexto"/>
        <w:spacing w:line="360" w:lineRule="auto"/>
        <w:jc w:val="center"/>
        <w:rPr>
          <w:rFonts w:asciiTheme="minorHAnsi" w:hAnsiTheme="minorHAnsi"/>
          <w:b/>
        </w:rPr>
      </w:pPr>
      <w:r w:rsidRPr="003126CC">
        <w:rPr>
          <w:rFonts w:asciiTheme="minorHAnsi" w:hAnsiTheme="minorHAnsi"/>
          <w:b/>
        </w:rPr>
        <w:t>USP</w:t>
      </w:r>
    </w:p>
    <w:p w14:paraId="1048E7AD" w14:textId="46540AEB" w:rsidR="00811733" w:rsidRDefault="00811733">
      <w:r>
        <w:br w:type="page"/>
      </w:r>
    </w:p>
    <w:p w14:paraId="2133A25A" w14:textId="5CE410DF" w:rsidR="00E9709D" w:rsidRDefault="00811733" w:rsidP="00811733">
      <w:pPr>
        <w:jc w:val="center"/>
      </w:pPr>
      <w:r>
        <w:lastRenderedPageBreak/>
        <w:t>Anexo 1</w:t>
      </w:r>
    </w:p>
    <w:p w14:paraId="0ED84729" w14:textId="53F2A08F" w:rsidR="00811733" w:rsidRDefault="00811733" w:rsidP="00811733">
      <w:pPr>
        <w:spacing w:after="120"/>
        <w:jc w:val="center"/>
        <w:rPr>
          <w:rFonts w:cs="Arial"/>
          <w:b/>
          <w:u w:val="single"/>
        </w:rPr>
      </w:pPr>
      <w:r w:rsidRPr="00185B50">
        <w:rPr>
          <w:rFonts w:cs="Arial"/>
          <w:b/>
          <w:u w:val="single"/>
        </w:rPr>
        <w:t>REQUISIÇÃO DE AUXÍLIO</w:t>
      </w:r>
      <w:r>
        <w:rPr>
          <w:rFonts w:cs="Arial"/>
          <w:b/>
          <w:u w:val="single"/>
        </w:rPr>
        <w:t xml:space="preserve"> DIÁRIO</w:t>
      </w:r>
      <w:r w:rsidRPr="00185B50">
        <w:rPr>
          <w:rFonts w:cs="Arial"/>
          <w:b/>
          <w:u w:val="single"/>
        </w:rPr>
        <w:t xml:space="preserve"> A ESTUDANTE</w:t>
      </w:r>
    </w:p>
    <w:p w14:paraId="1E066FA8" w14:textId="77777777" w:rsidR="00D11FAF" w:rsidRPr="00185B50" w:rsidRDefault="00D11FAF" w:rsidP="00811733">
      <w:pPr>
        <w:spacing w:after="120"/>
        <w:jc w:val="center"/>
        <w:rPr>
          <w:rFonts w:cs="Arial"/>
          <w:b/>
          <w:u w:val="single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728"/>
        <w:gridCol w:w="283"/>
        <w:gridCol w:w="155"/>
        <w:gridCol w:w="494"/>
        <w:gridCol w:w="876"/>
        <w:gridCol w:w="278"/>
        <w:gridCol w:w="946"/>
        <w:gridCol w:w="678"/>
        <w:gridCol w:w="374"/>
        <w:gridCol w:w="487"/>
        <w:gridCol w:w="3561"/>
        <w:gridCol w:w="75"/>
        <w:gridCol w:w="96"/>
      </w:tblGrid>
      <w:tr w:rsidR="00811733" w:rsidRPr="007301FF" w14:paraId="6B1FABD9" w14:textId="77777777" w:rsidTr="00D11FAF">
        <w:trPr>
          <w:gridAfter w:val="2"/>
          <w:wAfter w:w="171" w:type="dxa"/>
          <w:jc w:val="center"/>
        </w:trPr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14:paraId="0FEAF44C" w14:textId="77777777" w:rsidR="00811733" w:rsidRPr="007301FF" w:rsidRDefault="00811733" w:rsidP="00C46C1B">
            <w:pPr>
              <w:pStyle w:val="Default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301F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Solicitante: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A56" w14:textId="77777777" w:rsidR="00811733" w:rsidRPr="007301FF" w:rsidRDefault="00811733" w:rsidP="00C46C1B">
            <w:pPr>
              <w:pStyle w:val="Default"/>
              <w:ind w:hanging="179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B4DF6" w14:textId="77777777" w:rsidR="00811733" w:rsidRPr="007301FF" w:rsidRDefault="00811733" w:rsidP="00C46C1B">
            <w:pPr>
              <w:pStyle w:val="Defaul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301F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Mestrando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8C3E" w14:textId="77777777" w:rsidR="00811733" w:rsidRPr="007301FF" w:rsidRDefault="00811733" w:rsidP="00C46C1B">
            <w:pPr>
              <w:pStyle w:val="Defaul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2F101" w14:textId="77777777" w:rsidR="00811733" w:rsidRPr="007301FF" w:rsidRDefault="00811733" w:rsidP="00C46C1B">
            <w:pPr>
              <w:pStyle w:val="Defaul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301F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Doutorando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7BF8" w14:textId="77777777" w:rsidR="00811733" w:rsidRPr="007301FF" w:rsidRDefault="00811733" w:rsidP="00C46C1B">
            <w:pPr>
              <w:pStyle w:val="Defaul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4B34F" w14:textId="41318F98" w:rsidR="00811733" w:rsidRPr="007301FF" w:rsidRDefault="00811733" w:rsidP="00C46C1B">
            <w:pPr>
              <w:pStyle w:val="Defaul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1733" w:rsidRPr="007301FF" w14:paraId="71728167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96" w:type="dxa"/>
          <w:trHeight w:hRule="exact" w:val="284"/>
          <w:jc w:val="center"/>
        </w:trPr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</w:tcPr>
          <w:p w14:paraId="39108EFB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8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36E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35AD6A44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96" w:type="dxa"/>
          <w:trHeight w:hRule="exact" w:val="113"/>
          <w:jc w:val="center"/>
        </w:trPr>
        <w:tc>
          <w:tcPr>
            <w:tcW w:w="1728" w:type="dxa"/>
            <w:tcBorders>
              <w:top w:val="nil"/>
            </w:tcBorders>
            <w:shd w:val="clear" w:color="auto" w:fill="auto"/>
          </w:tcPr>
          <w:p w14:paraId="50DB4294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9612D8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nil"/>
            </w:tcBorders>
          </w:tcPr>
          <w:p w14:paraId="465D8B3C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3616E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5B160467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96" w:type="dxa"/>
          <w:trHeight w:hRule="exact" w:val="284"/>
          <w:jc w:val="center"/>
        </w:trPr>
        <w:tc>
          <w:tcPr>
            <w:tcW w:w="1728" w:type="dxa"/>
            <w:tcBorders>
              <w:bottom w:val="nil"/>
              <w:right w:val="single" w:sz="4" w:space="0" w:color="auto"/>
            </w:tcBorders>
            <w:shd w:val="clear" w:color="auto" w:fill="DDD9C3"/>
          </w:tcPr>
          <w:p w14:paraId="58D27A1C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1FC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FF2C3E9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>Nascimento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06F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6EAB495B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96" w:type="dxa"/>
          <w:trHeight w:hRule="exact" w:val="284"/>
          <w:jc w:val="center"/>
        </w:trPr>
        <w:tc>
          <w:tcPr>
            <w:tcW w:w="1728" w:type="dxa"/>
            <w:tcBorders>
              <w:bottom w:val="nil"/>
              <w:right w:val="single" w:sz="4" w:space="0" w:color="auto"/>
            </w:tcBorders>
            <w:shd w:val="clear" w:color="auto" w:fill="DDD9C3"/>
          </w:tcPr>
          <w:p w14:paraId="76B3DAB3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BD2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4046ECE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>D.Expedição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7D86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77749204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96" w:type="dxa"/>
          <w:trHeight w:hRule="exact" w:val="113"/>
          <w:jc w:val="center"/>
        </w:trPr>
        <w:tc>
          <w:tcPr>
            <w:tcW w:w="1728" w:type="dxa"/>
            <w:tcBorders>
              <w:bottom w:val="nil"/>
              <w:right w:val="nil"/>
            </w:tcBorders>
            <w:shd w:val="clear" w:color="auto" w:fill="auto"/>
          </w:tcPr>
          <w:p w14:paraId="3C2A136E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8480A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082BF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4AE6F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19B5EF3B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96" w:type="dxa"/>
          <w:trHeight w:hRule="exact" w:val="284"/>
          <w:jc w:val="center"/>
        </w:trPr>
        <w:tc>
          <w:tcPr>
            <w:tcW w:w="1728" w:type="dxa"/>
            <w:tcBorders>
              <w:bottom w:val="nil"/>
              <w:right w:val="single" w:sz="4" w:space="0" w:color="auto"/>
            </w:tcBorders>
            <w:shd w:val="clear" w:color="auto" w:fill="DDD9C3"/>
          </w:tcPr>
          <w:p w14:paraId="4E129E69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ED5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063FF4E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994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32C3E9BA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6"/>
          <w:wAfter w:w="5271" w:type="dxa"/>
          <w:trHeight w:hRule="exact" w:val="363"/>
          <w:jc w:val="center"/>
        </w:trPr>
        <w:tc>
          <w:tcPr>
            <w:tcW w:w="2166" w:type="dxa"/>
            <w:gridSpan w:val="3"/>
            <w:tcBorders>
              <w:bottom w:val="nil"/>
              <w:right w:val="single" w:sz="4" w:space="0" w:color="auto"/>
            </w:tcBorders>
            <w:shd w:val="clear" w:color="auto" w:fill="DDD9C3"/>
          </w:tcPr>
          <w:p w14:paraId="73A76374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Banco (nome e nº):</w:t>
            </w:r>
          </w:p>
        </w:tc>
        <w:tc>
          <w:tcPr>
            <w:tcW w:w="2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3BBE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7B4E9C32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276"/>
          <w:jc w:val="center"/>
        </w:trPr>
        <w:tc>
          <w:tcPr>
            <w:tcW w:w="2166" w:type="dxa"/>
            <w:gridSpan w:val="3"/>
            <w:tcBorders>
              <w:bottom w:val="nil"/>
              <w:right w:val="single" w:sz="4" w:space="0" w:color="auto"/>
            </w:tcBorders>
            <w:shd w:val="clear" w:color="auto" w:fill="DDD9C3"/>
          </w:tcPr>
          <w:p w14:paraId="20EA483C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>Agência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DA19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178C2AE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>C.Corrente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301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FA3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2CA39874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96" w:type="dxa"/>
          <w:trHeight w:hRule="exact" w:val="113"/>
          <w:jc w:val="center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11CB1BE9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6"/>
            <w:tcBorders>
              <w:top w:val="nil"/>
              <w:bottom w:val="nil"/>
            </w:tcBorders>
          </w:tcPr>
          <w:p w14:paraId="37FA6E52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bottom w:val="nil"/>
            </w:tcBorders>
          </w:tcPr>
          <w:p w14:paraId="1D670DDE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nil"/>
            </w:tcBorders>
          </w:tcPr>
          <w:p w14:paraId="158BBB78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7C0A9C15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113"/>
          <w:jc w:val="center"/>
        </w:trPr>
        <w:tc>
          <w:tcPr>
            <w:tcW w:w="2660" w:type="dxa"/>
            <w:gridSpan w:val="4"/>
            <w:tcBorders>
              <w:bottom w:val="nil"/>
            </w:tcBorders>
            <w:shd w:val="clear" w:color="auto" w:fill="auto"/>
          </w:tcPr>
          <w:p w14:paraId="2530E9B0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81CC7E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8EE985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bottom w:val="single" w:sz="4" w:space="0" w:color="auto"/>
            </w:tcBorders>
          </w:tcPr>
          <w:p w14:paraId="7BA174CB" w14:textId="77777777" w:rsidR="00811733" w:rsidRPr="007301FF" w:rsidRDefault="00811733" w:rsidP="00C46C1B">
            <w:pPr>
              <w:pStyle w:val="Default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11733" w:rsidRPr="007301FF" w14:paraId="10B4EDF5" w14:textId="77777777" w:rsidTr="0040438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60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12DA13" w14:textId="77777777" w:rsidR="00811733" w:rsidRPr="004F0F6E" w:rsidRDefault="00811733" w:rsidP="00C46C1B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F6E">
              <w:rPr>
                <w:rFonts w:ascii="Arial" w:hAnsi="Arial" w:cs="Arial"/>
                <w:b/>
                <w:bCs/>
                <w:sz w:val="20"/>
                <w:szCs w:val="20"/>
              </w:rPr>
              <w:t>Orientador: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BE6" w14:textId="77777777" w:rsidR="00811733" w:rsidRPr="007301FF" w:rsidRDefault="00811733" w:rsidP="00C46C1B">
            <w:pPr>
              <w:pStyle w:val="Default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199CF6" w14:textId="77777777" w:rsidR="00811733" w:rsidRDefault="00811733" w:rsidP="00811733">
      <w:pPr>
        <w:pStyle w:val="Default"/>
        <w:rPr>
          <w:rFonts w:ascii="Arial" w:hAnsi="Arial" w:cs="Arial"/>
          <w:b/>
          <w:bCs/>
          <w:sz w:val="16"/>
          <w:szCs w:val="16"/>
          <w:highlight w:val="yellow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921"/>
        <w:gridCol w:w="1780"/>
        <w:gridCol w:w="2258"/>
      </w:tblGrid>
      <w:tr w:rsidR="00811733" w:rsidRPr="007301FF" w14:paraId="7B9DE3A4" w14:textId="77777777" w:rsidTr="0040438F">
        <w:trPr>
          <w:trHeight w:val="397"/>
          <w:jc w:val="center"/>
        </w:trPr>
        <w:tc>
          <w:tcPr>
            <w:tcW w:w="3072" w:type="dxa"/>
            <w:tcBorders>
              <w:top w:val="nil"/>
              <w:left w:val="nil"/>
              <w:bottom w:val="nil"/>
            </w:tcBorders>
            <w:vAlign w:val="center"/>
          </w:tcPr>
          <w:p w14:paraId="038D2C94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Cs/>
                <w:sz w:val="20"/>
                <w:szCs w:val="20"/>
              </w:rPr>
              <w:t>Evento:</w:t>
            </w:r>
          </w:p>
        </w:tc>
        <w:tc>
          <w:tcPr>
            <w:tcW w:w="6959" w:type="dxa"/>
            <w:gridSpan w:val="3"/>
          </w:tcPr>
          <w:p w14:paraId="59F3DE24" w14:textId="77777777" w:rsidR="00811733" w:rsidRPr="00831CD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14BCD8B1" w14:textId="77777777" w:rsidTr="0040438F">
        <w:trPr>
          <w:trHeight w:val="397"/>
          <w:jc w:val="center"/>
        </w:trPr>
        <w:tc>
          <w:tcPr>
            <w:tcW w:w="3072" w:type="dxa"/>
            <w:tcBorders>
              <w:top w:val="nil"/>
              <w:left w:val="nil"/>
              <w:bottom w:val="nil"/>
            </w:tcBorders>
            <w:vAlign w:val="center"/>
          </w:tcPr>
          <w:p w14:paraId="7332FF3D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Cs/>
                <w:sz w:val="20"/>
                <w:szCs w:val="20"/>
              </w:rPr>
              <w:t>Título do Trabalho:</w:t>
            </w:r>
          </w:p>
        </w:tc>
        <w:tc>
          <w:tcPr>
            <w:tcW w:w="6959" w:type="dxa"/>
            <w:gridSpan w:val="3"/>
          </w:tcPr>
          <w:p w14:paraId="0676C053" w14:textId="77777777" w:rsidR="00811733" w:rsidRPr="00831CD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1580C4B8" w14:textId="77777777" w:rsidTr="0040438F">
        <w:trPr>
          <w:trHeight w:val="285"/>
          <w:jc w:val="center"/>
        </w:trPr>
        <w:tc>
          <w:tcPr>
            <w:tcW w:w="3072" w:type="dxa"/>
            <w:tcBorders>
              <w:top w:val="nil"/>
              <w:left w:val="nil"/>
              <w:bottom w:val="nil"/>
            </w:tcBorders>
            <w:vAlign w:val="center"/>
          </w:tcPr>
          <w:p w14:paraId="2BD1BC0B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Cs/>
                <w:sz w:val="20"/>
                <w:szCs w:val="20"/>
              </w:rPr>
              <w:t>Cidade do Evento:</w:t>
            </w:r>
          </w:p>
        </w:tc>
        <w:tc>
          <w:tcPr>
            <w:tcW w:w="2921" w:type="dxa"/>
          </w:tcPr>
          <w:p w14:paraId="2827BF40" w14:textId="77777777" w:rsidR="00811733" w:rsidRPr="00831CD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nil"/>
            </w:tcBorders>
            <w:vAlign w:val="center"/>
          </w:tcPr>
          <w:p w14:paraId="17E0B825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Cs/>
                <w:sz w:val="20"/>
                <w:szCs w:val="20"/>
              </w:rPr>
              <w:t>País do Evento:</w:t>
            </w:r>
          </w:p>
        </w:tc>
        <w:tc>
          <w:tcPr>
            <w:tcW w:w="2258" w:type="dxa"/>
          </w:tcPr>
          <w:p w14:paraId="23051845" w14:textId="77777777" w:rsidR="00811733" w:rsidRPr="007301FF" w:rsidRDefault="00811733" w:rsidP="00C46C1B">
            <w:pPr>
              <w:pStyle w:val="Default"/>
              <w:ind w:right="1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1733" w:rsidRPr="007301FF" w14:paraId="0D7DB7FA" w14:textId="77777777" w:rsidTr="0040438F">
        <w:trPr>
          <w:trHeight w:val="291"/>
          <w:jc w:val="center"/>
        </w:trPr>
        <w:tc>
          <w:tcPr>
            <w:tcW w:w="3072" w:type="dxa"/>
            <w:tcBorders>
              <w:top w:val="nil"/>
              <w:left w:val="nil"/>
              <w:bottom w:val="nil"/>
            </w:tcBorders>
            <w:vAlign w:val="center"/>
          </w:tcPr>
          <w:p w14:paraId="08077C6C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Cs/>
                <w:sz w:val="20"/>
                <w:szCs w:val="20"/>
              </w:rPr>
              <w:t>Início do evento:</w:t>
            </w:r>
          </w:p>
        </w:tc>
        <w:tc>
          <w:tcPr>
            <w:tcW w:w="2921" w:type="dxa"/>
          </w:tcPr>
          <w:p w14:paraId="223CE9D8" w14:textId="77777777" w:rsidR="00811733" w:rsidRPr="00831CD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14:paraId="15E3B633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301FF">
              <w:rPr>
                <w:rFonts w:ascii="Arial" w:hAnsi="Arial" w:cs="Arial"/>
                <w:bCs/>
                <w:sz w:val="20"/>
                <w:szCs w:val="20"/>
              </w:rPr>
              <w:t>Fim do Evento:</w:t>
            </w:r>
          </w:p>
        </w:tc>
        <w:tc>
          <w:tcPr>
            <w:tcW w:w="2258" w:type="dxa"/>
          </w:tcPr>
          <w:p w14:paraId="5BD174E1" w14:textId="77777777" w:rsidR="00811733" w:rsidRPr="00831CDF" w:rsidRDefault="00811733" w:rsidP="00C46C1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1733" w:rsidRPr="007301FF" w14:paraId="37761C07" w14:textId="77777777" w:rsidTr="0040438F">
        <w:trPr>
          <w:trHeight w:val="326"/>
          <w:jc w:val="center"/>
        </w:trPr>
        <w:tc>
          <w:tcPr>
            <w:tcW w:w="3072" w:type="dxa"/>
            <w:tcBorders>
              <w:top w:val="nil"/>
              <w:left w:val="nil"/>
              <w:bottom w:val="nil"/>
            </w:tcBorders>
            <w:vAlign w:val="center"/>
          </w:tcPr>
          <w:p w14:paraId="2B07BC4D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da ida:</w:t>
            </w:r>
          </w:p>
        </w:tc>
        <w:tc>
          <w:tcPr>
            <w:tcW w:w="2921" w:type="dxa"/>
          </w:tcPr>
          <w:p w14:paraId="62CF9E94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14:paraId="52036DFA" w14:textId="77777777" w:rsidR="00811733" w:rsidRPr="007301FF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da volta:</w:t>
            </w:r>
          </w:p>
        </w:tc>
        <w:tc>
          <w:tcPr>
            <w:tcW w:w="2258" w:type="dxa"/>
          </w:tcPr>
          <w:p w14:paraId="689F0455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1733" w:rsidRPr="007301FF" w14:paraId="689E1048" w14:textId="77777777" w:rsidTr="0040438F">
        <w:trPr>
          <w:trHeight w:val="1330"/>
          <w:jc w:val="center"/>
        </w:trPr>
        <w:tc>
          <w:tcPr>
            <w:tcW w:w="3072" w:type="dxa"/>
            <w:tcBorders>
              <w:top w:val="nil"/>
              <w:left w:val="nil"/>
              <w:bottom w:val="nil"/>
            </w:tcBorders>
            <w:vAlign w:val="center"/>
          </w:tcPr>
          <w:p w14:paraId="16AAD659" w14:textId="77777777" w:rsidR="00811733" w:rsidRDefault="00811733" w:rsidP="00C46C1B">
            <w:pPr>
              <w:pStyle w:val="Defaul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a ser desenvolvida:</w:t>
            </w:r>
          </w:p>
        </w:tc>
        <w:tc>
          <w:tcPr>
            <w:tcW w:w="6959" w:type="dxa"/>
            <w:gridSpan w:val="3"/>
          </w:tcPr>
          <w:p w14:paraId="32EDD200" w14:textId="77777777" w:rsidR="00811733" w:rsidRPr="007301FF" w:rsidRDefault="00811733" w:rsidP="00C46C1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E38289" w14:textId="77777777" w:rsidR="00811733" w:rsidRDefault="00811733" w:rsidP="00811733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763F7EEA" w14:textId="77777777" w:rsidR="00811733" w:rsidRPr="00E47E67" w:rsidRDefault="00811733" w:rsidP="00811733">
      <w:pPr>
        <w:pStyle w:val="PargrafodaLista"/>
        <w:ind w:left="0" w:firstLine="0"/>
        <w:rPr>
          <w:rFonts w:ascii="Arial" w:hAnsi="Arial" w:cs="Arial"/>
          <w:sz w:val="20"/>
          <w:szCs w:val="20"/>
        </w:rPr>
      </w:pPr>
      <w:r w:rsidRPr="00E47E67">
        <w:rPr>
          <w:rFonts w:ascii="Arial" w:hAnsi="Arial" w:cs="Arial"/>
          <w:sz w:val="20"/>
          <w:szCs w:val="20"/>
        </w:rPr>
        <w:t xml:space="preserve">São Carlos, </w:t>
      </w:r>
      <w:r>
        <w:rPr>
          <w:rFonts w:ascii="Arial" w:hAnsi="Arial" w:cs="Arial"/>
          <w:sz w:val="20"/>
          <w:szCs w:val="20"/>
        </w:rPr>
        <w:t>XXX</w:t>
      </w:r>
    </w:p>
    <w:p w14:paraId="56EE5001" w14:textId="77C2C2D6" w:rsidR="00811733" w:rsidRDefault="00811733" w:rsidP="00811733">
      <w:pPr>
        <w:pStyle w:val="PargrafodaLista"/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E47E67">
        <w:rPr>
          <w:rFonts w:ascii="Arial" w:hAnsi="Arial" w:cs="Arial"/>
          <w:sz w:val="20"/>
          <w:szCs w:val="20"/>
        </w:rPr>
        <w:tab/>
      </w:r>
    </w:p>
    <w:p w14:paraId="0F800A10" w14:textId="77777777" w:rsidR="00811733" w:rsidRDefault="00811733" w:rsidP="00811733">
      <w:pPr>
        <w:pStyle w:val="PargrafodaLista"/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</w:p>
    <w:p w14:paraId="3E0EB72B" w14:textId="77777777" w:rsidR="00811733" w:rsidRPr="00E47E67" w:rsidRDefault="00811733" w:rsidP="00811733">
      <w:pPr>
        <w:pStyle w:val="PargrafodaLista"/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</w:p>
    <w:p w14:paraId="5595BEAB" w14:textId="2D5B8048" w:rsidR="00811733" w:rsidRPr="00E47E67" w:rsidRDefault="00811733" w:rsidP="00811733">
      <w:pPr>
        <w:pStyle w:val="PargrafodaLista"/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E47E67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  <w:r>
        <w:rPr>
          <w:rFonts w:ascii="Arial" w:hAnsi="Arial" w:cs="Arial"/>
          <w:sz w:val="20"/>
          <w:szCs w:val="20"/>
        </w:rPr>
        <w:tab/>
      </w:r>
    </w:p>
    <w:p w14:paraId="6F02A297" w14:textId="11C44067" w:rsidR="00811733" w:rsidRPr="00E47E67" w:rsidRDefault="00811733" w:rsidP="0040438F">
      <w:pPr>
        <w:pStyle w:val="PargrafodaLista"/>
        <w:spacing w:after="0" w:line="240" w:lineRule="auto"/>
        <w:ind w:left="284" w:right="495" w:firstLine="0"/>
        <w:rPr>
          <w:rFonts w:ascii="Arial" w:hAnsi="Arial" w:cs="Arial"/>
          <w:sz w:val="20"/>
          <w:szCs w:val="20"/>
        </w:rPr>
      </w:pPr>
      <w:r w:rsidRPr="00E47E67">
        <w:rPr>
          <w:rFonts w:ascii="Arial" w:hAnsi="Arial" w:cs="Arial"/>
          <w:sz w:val="20"/>
          <w:szCs w:val="20"/>
        </w:rPr>
        <w:t>Nome e assinatura do solicitante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0438F">
        <w:rPr>
          <w:rFonts w:ascii="Arial" w:hAnsi="Arial" w:cs="Arial"/>
          <w:sz w:val="20"/>
          <w:szCs w:val="20"/>
        </w:rPr>
        <w:t>Orientador</w:t>
      </w:r>
    </w:p>
    <w:p w14:paraId="4967B6E4" w14:textId="77777777" w:rsidR="00811733" w:rsidRPr="00E47E67" w:rsidRDefault="00811733" w:rsidP="00811733">
      <w:pPr>
        <w:pStyle w:val="PargrafodaLista"/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</w:p>
    <w:p w14:paraId="2AE03088" w14:textId="77777777" w:rsidR="00811733" w:rsidRPr="00E47E67" w:rsidRDefault="00811733" w:rsidP="00811733">
      <w:pPr>
        <w:pStyle w:val="PargrafodaLista"/>
        <w:spacing w:after="0" w:line="240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5EDF89E8" w14:textId="24C5A51D" w:rsidR="00811733" w:rsidRPr="00E47E67" w:rsidRDefault="00811733" w:rsidP="00811733">
      <w:pPr>
        <w:pStyle w:val="PargrafodaLista"/>
        <w:spacing w:after="0" w:line="240" w:lineRule="auto"/>
        <w:ind w:left="4956" w:firstLine="0"/>
        <w:rPr>
          <w:rFonts w:ascii="Arial" w:hAnsi="Arial" w:cs="Arial"/>
          <w:sz w:val="20"/>
          <w:szCs w:val="20"/>
        </w:rPr>
      </w:pPr>
      <w:r w:rsidRPr="00E47E67">
        <w:rPr>
          <w:rFonts w:ascii="Arial" w:hAnsi="Arial" w:cs="Arial"/>
          <w:sz w:val="18"/>
          <w:szCs w:val="18"/>
        </w:rPr>
        <w:t xml:space="preserve">Valor Total Autorizado: </w:t>
      </w:r>
      <w:r>
        <w:rPr>
          <w:rFonts w:ascii="Arial" w:hAnsi="Arial" w:cs="Arial"/>
          <w:sz w:val="18"/>
          <w:szCs w:val="18"/>
        </w:rPr>
        <w:t>__________________</w:t>
      </w:r>
      <w:r w:rsidRPr="00E47E67">
        <w:rPr>
          <w:rFonts w:ascii="Arial" w:hAnsi="Arial" w:cs="Arial"/>
          <w:sz w:val="18"/>
          <w:szCs w:val="18"/>
        </w:rPr>
        <w:t xml:space="preserve"> </w:t>
      </w:r>
    </w:p>
    <w:p w14:paraId="40BA769A" w14:textId="77777777" w:rsidR="00811733" w:rsidRPr="00E47E67" w:rsidRDefault="00811733" w:rsidP="00811733">
      <w:pPr>
        <w:pStyle w:val="PargrafodaLista"/>
        <w:spacing w:after="0" w:line="240" w:lineRule="auto"/>
        <w:ind w:left="284" w:firstLine="0"/>
        <w:jc w:val="center"/>
        <w:rPr>
          <w:rFonts w:ascii="Arial" w:hAnsi="Arial" w:cs="Arial"/>
          <w:sz w:val="20"/>
          <w:szCs w:val="20"/>
        </w:rPr>
      </w:pPr>
    </w:p>
    <w:p w14:paraId="4C64CC4F" w14:textId="77777777" w:rsidR="00811733" w:rsidRPr="00E47E67" w:rsidRDefault="00811733" w:rsidP="00811733">
      <w:pPr>
        <w:pStyle w:val="PargrafodaLista"/>
        <w:spacing w:after="0" w:line="240" w:lineRule="auto"/>
        <w:ind w:left="284" w:firstLine="0"/>
        <w:jc w:val="center"/>
        <w:rPr>
          <w:rFonts w:ascii="Arial" w:hAnsi="Arial" w:cs="Arial"/>
          <w:sz w:val="20"/>
          <w:szCs w:val="20"/>
        </w:rPr>
      </w:pPr>
    </w:p>
    <w:p w14:paraId="40139AFF" w14:textId="77777777" w:rsidR="00D11FAF" w:rsidRDefault="0040438F" w:rsidP="00473EDC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D8F6619" w14:textId="77777777" w:rsidR="00D11FAF" w:rsidRDefault="00D11FAF" w:rsidP="00473EDC">
      <w:pPr>
        <w:jc w:val="center"/>
      </w:pPr>
    </w:p>
    <w:p w14:paraId="59EA98CE" w14:textId="4B2DF7FC" w:rsidR="00473EDC" w:rsidRDefault="00473EDC" w:rsidP="00473EDC">
      <w:pPr>
        <w:jc w:val="center"/>
      </w:pPr>
      <w:r>
        <w:t>Anexo 2</w:t>
      </w:r>
    </w:p>
    <w:p w14:paraId="4FCFF63F" w14:textId="77777777" w:rsidR="00473EDC" w:rsidRDefault="00473EDC" w:rsidP="00473EDC">
      <w:pPr>
        <w:spacing w:after="120"/>
        <w:jc w:val="center"/>
        <w:rPr>
          <w:rFonts w:cs="Arial"/>
          <w:b/>
          <w:spacing w:val="40"/>
          <w:sz w:val="28"/>
          <w:szCs w:val="28"/>
        </w:rPr>
      </w:pPr>
      <w:r w:rsidRPr="009F7203">
        <w:rPr>
          <w:rFonts w:cs="Arial"/>
          <w:b/>
          <w:spacing w:val="40"/>
          <w:sz w:val="28"/>
          <w:szCs w:val="28"/>
        </w:rPr>
        <w:t>TERMO DE RESPONSABILIDADE</w:t>
      </w:r>
    </w:p>
    <w:p w14:paraId="7D23E4C0" w14:textId="77777777" w:rsidR="00473EDC" w:rsidRPr="009F7203" w:rsidRDefault="00473EDC" w:rsidP="00473EDC">
      <w:pPr>
        <w:spacing w:after="120"/>
        <w:jc w:val="center"/>
        <w:rPr>
          <w:rFonts w:cs="Arial"/>
          <w:b/>
          <w:spacing w:val="40"/>
          <w:sz w:val="28"/>
          <w:szCs w:val="28"/>
        </w:rPr>
      </w:pPr>
    </w:p>
    <w:p w14:paraId="650B88B8" w14:textId="77777777" w:rsidR="00473EDC" w:rsidRPr="00632503" w:rsidRDefault="00473EDC" w:rsidP="00473EDC">
      <w:pPr>
        <w:jc w:val="center"/>
        <w:rPr>
          <w:rFonts w:cs="Arial"/>
          <w:b/>
        </w:rPr>
      </w:pPr>
      <w:r w:rsidRPr="00632503">
        <w:rPr>
          <w:rFonts w:cs="Arial"/>
          <w:b/>
        </w:rPr>
        <w:t xml:space="preserve">Auxílio </w:t>
      </w:r>
      <w:r>
        <w:rPr>
          <w:rFonts w:cs="Arial"/>
          <w:b/>
        </w:rPr>
        <w:t xml:space="preserve">Diário </w:t>
      </w:r>
      <w:r w:rsidRPr="00632503">
        <w:rPr>
          <w:rFonts w:cs="Arial"/>
          <w:b/>
        </w:rPr>
        <w:t>a Estudante – Convênio CAPES-PROAP</w:t>
      </w:r>
    </w:p>
    <w:p w14:paraId="4A654E78" w14:textId="77777777" w:rsidR="00473EDC" w:rsidRPr="008768A5" w:rsidRDefault="00473EDC" w:rsidP="00473EDC">
      <w:pPr>
        <w:rPr>
          <w:rFonts w:cs="Arial"/>
        </w:rPr>
      </w:pPr>
    </w:p>
    <w:p w14:paraId="2B80389F" w14:textId="123F0D50" w:rsidR="00473EDC" w:rsidRPr="004C7623" w:rsidRDefault="00473EDC" w:rsidP="00473EDC">
      <w:pPr>
        <w:spacing w:line="360" w:lineRule="auto"/>
        <w:ind w:firstLine="708"/>
        <w:jc w:val="both"/>
        <w:rPr>
          <w:rFonts w:cs="Arial"/>
          <w:b/>
          <w:sz w:val="24"/>
        </w:rPr>
      </w:pPr>
      <w:r w:rsidRPr="009F7203">
        <w:rPr>
          <w:rFonts w:cs="Arial"/>
          <w:sz w:val="24"/>
        </w:rPr>
        <w:t xml:space="preserve">Comprometo-me a comprovar </w:t>
      </w:r>
      <w:r>
        <w:rPr>
          <w:rFonts w:cs="Arial"/>
          <w:sz w:val="24"/>
        </w:rPr>
        <w:t>a viagem referente ao auxílio diário a estudante r</w:t>
      </w:r>
      <w:r w:rsidRPr="009F7203">
        <w:rPr>
          <w:rFonts w:cs="Arial"/>
          <w:sz w:val="24"/>
        </w:rPr>
        <w:t>ecebido do Programa</w:t>
      </w:r>
      <w:r>
        <w:rPr>
          <w:rFonts w:cs="Arial"/>
          <w:sz w:val="24"/>
        </w:rPr>
        <w:t xml:space="preserve"> de Pós-Graduação em Arquitetura e Urbanismo,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4"/>
        </w:rPr>
        <w:t>com a</w:t>
      </w:r>
      <w:r w:rsidRPr="009F7203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apresentação dos Certificados de participação e apresentação de trabalho, quando devidos, </w:t>
      </w:r>
      <w:r w:rsidRPr="006D7364">
        <w:rPr>
          <w:b/>
          <w:color w:val="FF0000"/>
          <w:u w:val="single"/>
        </w:rPr>
        <w:t xml:space="preserve">em até </w:t>
      </w:r>
      <w:r>
        <w:rPr>
          <w:b/>
          <w:color w:val="FF0000"/>
          <w:u w:val="single"/>
        </w:rPr>
        <w:t>7 (sete)</w:t>
      </w:r>
      <w:r w:rsidRPr="006D7364">
        <w:rPr>
          <w:b/>
          <w:color w:val="FF0000"/>
          <w:u w:val="single"/>
        </w:rPr>
        <w:t xml:space="preserve"> dias após o último dia do evento</w:t>
      </w:r>
      <w:r>
        <w:rPr>
          <w:b/>
          <w:color w:val="FF0000"/>
          <w:u w:val="single"/>
        </w:rPr>
        <w:t>.</w:t>
      </w:r>
    </w:p>
    <w:p w14:paraId="00C166C9" w14:textId="72828940" w:rsidR="00473EDC" w:rsidRDefault="00473EDC" w:rsidP="00473EDC">
      <w:pPr>
        <w:spacing w:line="360" w:lineRule="auto"/>
        <w:ind w:firstLine="708"/>
        <w:jc w:val="both"/>
        <w:rPr>
          <w:rFonts w:cs="Arial"/>
          <w:sz w:val="24"/>
        </w:rPr>
      </w:pPr>
      <w:r w:rsidRPr="009F7203">
        <w:rPr>
          <w:rFonts w:cs="Arial"/>
          <w:sz w:val="24"/>
        </w:rPr>
        <w:t>Declaro que os gastos serão efetuados exclusivamente para o desenvolvimento dos meus estudos de Pós-Graduação.</w:t>
      </w:r>
    </w:p>
    <w:p w14:paraId="14D841B5" w14:textId="77777777" w:rsidR="00473EDC" w:rsidRDefault="00473EDC" w:rsidP="00473EDC">
      <w:pPr>
        <w:spacing w:line="360" w:lineRule="auto"/>
        <w:ind w:firstLine="708"/>
        <w:jc w:val="both"/>
        <w:rPr>
          <w:rFonts w:cs="Arial"/>
          <w:sz w:val="28"/>
          <w:szCs w:val="28"/>
        </w:rPr>
      </w:pPr>
    </w:p>
    <w:p w14:paraId="1690F088" w14:textId="77777777" w:rsidR="00473EDC" w:rsidRPr="009F7203" w:rsidRDefault="00473EDC" w:rsidP="00473EDC">
      <w:pPr>
        <w:spacing w:line="360" w:lineRule="auto"/>
        <w:jc w:val="right"/>
        <w:rPr>
          <w:rFonts w:cs="Arial"/>
          <w:sz w:val="24"/>
        </w:rPr>
      </w:pPr>
      <w:r w:rsidRPr="009F7203">
        <w:rPr>
          <w:rFonts w:cs="Arial"/>
          <w:sz w:val="24"/>
        </w:rPr>
        <w:t>São Carlos,</w:t>
      </w:r>
      <w:r>
        <w:rPr>
          <w:rFonts w:cs="Arial"/>
          <w:sz w:val="24"/>
        </w:rPr>
        <w:t xml:space="preserve"> ........... </w:t>
      </w:r>
      <w:proofErr w:type="gramStart"/>
      <w:r>
        <w:rPr>
          <w:rFonts w:cs="Arial"/>
          <w:sz w:val="24"/>
        </w:rPr>
        <w:t>de</w:t>
      </w:r>
      <w:proofErr w:type="gramEnd"/>
      <w:r>
        <w:rPr>
          <w:rFonts w:cs="Arial"/>
          <w:sz w:val="24"/>
        </w:rPr>
        <w:t xml:space="preserve"> ............................. </w:t>
      </w:r>
      <w:proofErr w:type="gramStart"/>
      <w:r>
        <w:rPr>
          <w:rFonts w:cs="Arial"/>
          <w:sz w:val="24"/>
        </w:rPr>
        <w:t>de</w:t>
      </w:r>
      <w:proofErr w:type="gramEnd"/>
      <w:r>
        <w:rPr>
          <w:rFonts w:cs="Arial"/>
          <w:sz w:val="24"/>
        </w:rPr>
        <w:t xml:space="preserve"> 20.......</w:t>
      </w:r>
    </w:p>
    <w:p w14:paraId="2BF023B2" w14:textId="77777777" w:rsidR="00473EDC" w:rsidRPr="009F7203" w:rsidRDefault="00473EDC" w:rsidP="00473EDC">
      <w:pPr>
        <w:spacing w:line="360" w:lineRule="auto"/>
        <w:ind w:left="3540" w:hanging="480"/>
        <w:rPr>
          <w:rFonts w:cs="Arial"/>
          <w:sz w:val="24"/>
        </w:rPr>
      </w:pPr>
      <w:r w:rsidRPr="009F7203">
        <w:rPr>
          <w:rFonts w:cs="Arial"/>
          <w:sz w:val="24"/>
        </w:rPr>
        <w:t xml:space="preserve">Nome: </w:t>
      </w:r>
    </w:p>
    <w:p w14:paraId="36961DA9" w14:textId="77777777" w:rsidR="00473EDC" w:rsidRPr="009F7203" w:rsidRDefault="00473EDC" w:rsidP="00473EDC">
      <w:pPr>
        <w:spacing w:line="360" w:lineRule="auto"/>
        <w:ind w:left="3540" w:hanging="480"/>
        <w:rPr>
          <w:rFonts w:cs="Arial"/>
          <w:sz w:val="24"/>
        </w:rPr>
      </w:pPr>
      <w:r w:rsidRPr="009F7203">
        <w:rPr>
          <w:rFonts w:cs="Arial"/>
          <w:sz w:val="24"/>
        </w:rPr>
        <w:t>CPF</w:t>
      </w:r>
      <w:r>
        <w:rPr>
          <w:rFonts w:cs="Arial"/>
          <w:sz w:val="24"/>
        </w:rPr>
        <w:t>:</w:t>
      </w:r>
    </w:p>
    <w:p w14:paraId="0ACB10F3" w14:textId="340DF9DF" w:rsidR="00473EDC" w:rsidRPr="009F7203" w:rsidRDefault="00473EDC" w:rsidP="0040438F">
      <w:pPr>
        <w:spacing w:line="360" w:lineRule="auto"/>
        <w:ind w:left="3540" w:hanging="480"/>
        <w:rPr>
          <w:rFonts w:cs="Arial"/>
          <w:sz w:val="24"/>
        </w:rPr>
      </w:pPr>
      <w:r w:rsidRPr="009F7203">
        <w:rPr>
          <w:rFonts w:cs="Arial"/>
          <w:sz w:val="24"/>
        </w:rPr>
        <w:t xml:space="preserve">Nº USP: </w:t>
      </w:r>
    </w:p>
    <w:p w14:paraId="2B55E045" w14:textId="77777777" w:rsidR="00473EDC" w:rsidRPr="009F7203" w:rsidRDefault="00473EDC" w:rsidP="00473EDC">
      <w:pPr>
        <w:spacing w:line="360" w:lineRule="auto"/>
        <w:ind w:left="3402"/>
        <w:jc w:val="center"/>
        <w:rPr>
          <w:rFonts w:cs="Arial"/>
          <w:sz w:val="24"/>
        </w:rPr>
      </w:pPr>
      <w:r w:rsidRPr="009F7203">
        <w:rPr>
          <w:rFonts w:cs="Arial"/>
          <w:sz w:val="24"/>
        </w:rPr>
        <w:t>______________________</w:t>
      </w:r>
    </w:p>
    <w:p w14:paraId="18896E11" w14:textId="77777777" w:rsidR="00473EDC" w:rsidRPr="009F7203" w:rsidRDefault="00473EDC" w:rsidP="00473EDC">
      <w:pPr>
        <w:ind w:left="3402"/>
        <w:jc w:val="center"/>
        <w:rPr>
          <w:sz w:val="24"/>
        </w:rPr>
      </w:pPr>
      <w:r w:rsidRPr="009F7203">
        <w:rPr>
          <w:rFonts w:cs="Arial"/>
          <w:sz w:val="24"/>
        </w:rPr>
        <w:t>Assinatura</w:t>
      </w:r>
      <w:r>
        <w:rPr>
          <w:rFonts w:cs="Arial"/>
          <w:sz w:val="24"/>
        </w:rPr>
        <w:t xml:space="preserve"> do solicitante</w:t>
      </w:r>
    </w:p>
    <w:p w14:paraId="5CEECA33" w14:textId="77777777" w:rsidR="00473EDC" w:rsidRDefault="00473EDC" w:rsidP="00473EDC">
      <w:pPr>
        <w:jc w:val="center"/>
      </w:pPr>
    </w:p>
    <w:p w14:paraId="34682F14" w14:textId="77777777" w:rsidR="00811733" w:rsidRPr="00E476D6" w:rsidRDefault="00811733" w:rsidP="00811733"/>
    <w:sectPr w:rsidR="00811733" w:rsidRPr="00E476D6" w:rsidSect="004D613E">
      <w:headerReference w:type="default" r:id="rId8"/>
      <w:footerReference w:type="default" r:id="rId9"/>
      <w:pgSz w:w="11906" w:h="16838" w:code="9"/>
      <w:pgMar w:top="2155" w:right="1558" w:bottom="1418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5C40F" w14:textId="77777777" w:rsidR="00EB71AC" w:rsidRDefault="00EB71AC" w:rsidP="00C66797">
      <w:pPr>
        <w:spacing w:after="0" w:line="240" w:lineRule="auto"/>
      </w:pPr>
      <w:r>
        <w:separator/>
      </w:r>
    </w:p>
  </w:endnote>
  <w:endnote w:type="continuationSeparator" w:id="0">
    <w:p w14:paraId="6CBE4E69" w14:textId="77777777" w:rsidR="00EB71AC" w:rsidRDefault="00EB71AC" w:rsidP="00C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AF93" w14:textId="77777777" w:rsidR="00D8746B" w:rsidRPr="00BB46EF" w:rsidRDefault="00F85B89" w:rsidP="00BB46EF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 w:rsidR="00BB46EF">
      <w:rPr>
        <w:rFonts w:ascii="Franklin Gothic Medium" w:hAnsi="Franklin Gothic Medium"/>
        <w:spacing w:val="4"/>
        <w:sz w:val="14"/>
        <w:szCs w:val="14"/>
      </w:rPr>
      <w:t>os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BB46EF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brasil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3AEB" w14:textId="77777777" w:rsidR="00EB71AC" w:rsidRDefault="00EB71AC" w:rsidP="00C66797">
      <w:pPr>
        <w:spacing w:after="0" w:line="240" w:lineRule="auto"/>
      </w:pPr>
      <w:r>
        <w:separator/>
      </w:r>
    </w:p>
  </w:footnote>
  <w:footnote w:type="continuationSeparator" w:id="0">
    <w:p w14:paraId="484CD828" w14:textId="77777777" w:rsidR="00EB71AC" w:rsidRDefault="00EB71AC" w:rsidP="00C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9844" w14:textId="77777777" w:rsidR="00D8746B" w:rsidRDefault="00C66797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4688029D" wp14:editId="6AD92B22">
          <wp:extent cx="2120900" cy="72390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F208D"/>
    <w:multiLevelType w:val="hybridMultilevel"/>
    <w:tmpl w:val="16287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E3CFF"/>
    <w:multiLevelType w:val="hybridMultilevel"/>
    <w:tmpl w:val="677ED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97"/>
    <w:rsid w:val="00006C40"/>
    <w:rsid w:val="00085888"/>
    <w:rsid w:val="000A1A7E"/>
    <w:rsid w:val="000C6532"/>
    <w:rsid w:val="00103B32"/>
    <w:rsid w:val="0013650B"/>
    <w:rsid w:val="00137853"/>
    <w:rsid w:val="001560FA"/>
    <w:rsid w:val="001803CE"/>
    <w:rsid w:val="0018131F"/>
    <w:rsid w:val="001D1FB1"/>
    <w:rsid w:val="001F6C68"/>
    <w:rsid w:val="0022508D"/>
    <w:rsid w:val="0025005B"/>
    <w:rsid w:val="0026358F"/>
    <w:rsid w:val="002D1CBF"/>
    <w:rsid w:val="002E03B3"/>
    <w:rsid w:val="0038053C"/>
    <w:rsid w:val="003848B2"/>
    <w:rsid w:val="0038770D"/>
    <w:rsid w:val="0040438F"/>
    <w:rsid w:val="004165CC"/>
    <w:rsid w:val="004704C8"/>
    <w:rsid w:val="00473EDC"/>
    <w:rsid w:val="004C62FA"/>
    <w:rsid w:val="004D613E"/>
    <w:rsid w:val="00552767"/>
    <w:rsid w:val="005A051A"/>
    <w:rsid w:val="005A0CDB"/>
    <w:rsid w:val="005B45EB"/>
    <w:rsid w:val="005E3D52"/>
    <w:rsid w:val="006271E9"/>
    <w:rsid w:val="00655938"/>
    <w:rsid w:val="00666768"/>
    <w:rsid w:val="006C3D87"/>
    <w:rsid w:val="006C628D"/>
    <w:rsid w:val="00761A64"/>
    <w:rsid w:val="007D45AA"/>
    <w:rsid w:val="007D494E"/>
    <w:rsid w:val="007D4F51"/>
    <w:rsid w:val="00811733"/>
    <w:rsid w:val="008A42A8"/>
    <w:rsid w:val="008C7915"/>
    <w:rsid w:val="0091624A"/>
    <w:rsid w:val="00963001"/>
    <w:rsid w:val="009C04F9"/>
    <w:rsid w:val="009C6ACA"/>
    <w:rsid w:val="009E7D18"/>
    <w:rsid w:val="009F1E53"/>
    <w:rsid w:val="00A0250F"/>
    <w:rsid w:val="00A41BA5"/>
    <w:rsid w:val="00A945B0"/>
    <w:rsid w:val="00AB1006"/>
    <w:rsid w:val="00AB349A"/>
    <w:rsid w:val="00B5359D"/>
    <w:rsid w:val="00B97691"/>
    <w:rsid w:val="00BA4BE4"/>
    <w:rsid w:val="00BB46EF"/>
    <w:rsid w:val="00BE658A"/>
    <w:rsid w:val="00BF030A"/>
    <w:rsid w:val="00C44B57"/>
    <w:rsid w:val="00C66797"/>
    <w:rsid w:val="00C76A61"/>
    <w:rsid w:val="00C80351"/>
    <w:rsid w:val="00C9214C"/>
    <w:rsid w:val="00D11FAF"/>
    <w:rsid w:val="00D16B18"/>
    <w:rsid w:val="00D228FF"/>
    <w:rsid w:val="00D810DD"/>
    <w:rsid w:val="00DA76CB"/>
    <w:rsid w:val="00DE4315"/>
    <w:rsid w:val="00DF0B86"/>
    <w:rsid w:val="00E476D6"/>
    <w:rsid w:val="00E651FE"/>
    <w:rsid w:val="00E817F5"/>
    <w:rsid w:val="00E860B8"/>
    <w:rsid w:val="00E9709D"/>
    <w:rsid w:val="00EB71AC"/>
    <w:rsid w:val="00ED36A1"/>
    <w:rsid w:val="00ED60E9"/>
    <w:rsid w:val="00EE0404"/>
    <w:rsid w:val="00F03987"/>
    <w:rsid w:val="00F759FC"/>
    <w:rsid w:val="00F85B89"/>
    <w:rsid w:val="00F9020D"/>
    <w:rsid w:val="00FA7FED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C918"/>
  <w15:docId w15:val="{564C7881-0A45-4259-A9BF-3930953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4165CC"/>
    <w:pPr>
      <w:widowControl w:val="0"/>
      <w:autoSpaceDE w:val="0"/>
      <w:autoSpaceDN w:val="0"/>
      <w:spacing w:before="1"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165C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16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165C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165C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60F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039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9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9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9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987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11733"/>
    <w:pPr>
      <w:spacing w:after="160" w:line="259" w:lineRule="auto"/>
      <w:ind w:left="720" w:hanging="357"/>
      <w:contextualSpacing/>
      <w:jc w:val="both"/>
    </w:pPr>
  </w:style>
  <w:style w:type="paragraph" w:customStyle="1" w:styleId="Default">
    <w:name w:val="Default"/>
    <w:rsid w:val="008117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pes.gov.br/images/stories/download/legislacao/PORTARIA-N-156-DE-28-DE-NOVEMBRO-DE-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Flavia Cavalcanti Macambyra</cp:lastModifiedBy>
  <cp:revision>35</cp:revision>
  <cp:lastPrinted>2018-10-19T12:51:00Z</cp:lastPrinted>
  <dcterms:created xsi:type="dcterms:W3CDTF">2018-08-23T17:39:00Z</dcterms:created>
  <dcterms:modified xsi:type="dcterms:W3CDTF">2022-02-02T17:46:00Z</dcterms:modified>
</cp:coreProperties>
</file>