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1B" w:rsidRDefault="0029251B" w:rsidP="00D25BED">
      <w:pPr>
        <w:spacing w:after="0" w:line="360" w:lineRule="auto"/>
        <w:jc w:val="center"/>
        <w:rPr>
          <w:rFonts w:ascii="Century Gothic" w:hAnsi="Century Gothic" w:cs="Kalinga"/>
          <w:b/>
          <w:bCs/>
          <w:sz w:val="20"/>
          <w:szCs w:val="20"/>
        </w:rPr>
      </w:pPr>
      <w:r w:rsidRPr="0029251B">
        <w:rPr>
          <w:rFonts w:ascii="Century Gothic" w:hAnsi="Century Gothic" w:cs="Kalinga"/>
          <w:b/>
          <w:bCs/>
          <w:sz w:val="20"/>
          <w:szCs w:val="20"/>
        </w:rPr>
        <w:t>REQUERIMENTO DE TRANCAMENTO TOTAL DE MATRÍCULA</w:t>
      </w: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78"/>
        <w:gridCol w:w="3477"/>
      </w:tblGrid>
      <w:tr w:rsidR="00D25BED" w:rsidRPr="00D25BED" w:rsidTr="00DC1B8B">
        <w:trPr>
          <w:trHeight w:val="284"/>
          <w:jc w:val="center"/>
        </w:trPr>
        <w:tc>
          <w:tcPr>
            <w:tcW w:w="5578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Estudante:</w:t>
            </w:r>
            <w:r w:rsidRPr="00D25BED">
              <w:rPr>
                <w:rStyle w:val="apple-converted-space"/>
                <w:rFonts w:ascii="Century Gothic" w:hAnsi="Century Gothic" w:cs="Kalinga"/>
                <w:sz w:val="17"/>
                <w:szCs w:val="17"/>
              </w:rPr>
              <w:t> </w:t>
            </w:r>
            <w:r w:rsidRPr="00D25BED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  <w:tc>
          <w:tcPr>
            <w:tcW w:w="347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sz w:val="17"/>
                <w:szCs w:val="17"/>
              </w:rPr>
              <w:t>Nº USP:</w:t>
            </w:r>
            <w:r w:rsidRPr="00D25BED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</w:tr>
      <w:tr w:rsidR="00D25BED" w:rsidRPr="00D25BED" w:rsidTr="00DC1B8B">
        <w:trPr>
          <w:trHeight w:val="284"/>
          <w:jc w:val="center"/>
        </w:trPr>
        <w:tc>
          <w:tcPr>
            <w:tcW w:w="5578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Curso:</w:t>
            </w:r>
            <w:r w:rsidRPr="00D25BED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47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Ano de Ingresso:</w:t>
            </w:r>
            <w:r w:rsidRPr="00D25BED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</w:tr>
      <w:tr w:rsidR="00D25BED" w:rsidRPr="00D25BED" w:rsidTr="00DC1B8B">
        <w:trPr>
          <w:trHeight w:val="284"/>
          <w:jc w:val="center"/>
        </w:trPr>
        <w:tc>
          <w:tcPr>
            <w:tcW w:w="5578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 xml:space="preserve">E-Mail </w:t>
            </w:r>
            <w:r w:rsidR="0029251B"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institucional</w:t>
            </w: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:</w:t>
            </w:r>
          </w:p>
        </w:tc>
        <w:tc>
          <w:tcPr>
            <w:tcW w:w="3477" w:type="dxa"/>
            <w:vAlign w:val="center"/>
            <w:hideMark/>
          </w:tcPr>
          <w:p w:rsidR="00D25BED" w:rsidRPr="00D25BED" w:rsidRDefault="00D25BED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D25BED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Nº Telefone:</w:t>
            </w:r>
          </w:p>
        </w:tc>
      </w:tr>
      <w:tr w:rsidR="0029251B" w:rsidRPr="00D25BED" w:rsidTr="00DC1B8B">
        <w:trPr>
          <w:trHeight w:val="284"/>
          <w:jc w:val="center"/>
        </w:trPr>
        <w:tc>
          <w:tcPr>
            <w:tcW w:w="5578" w:type="dxa"/>
            <w:vAlign w:val="center"/>
          </w:tcPr>
          <w:p w:rsidR="0029251B" w:rsidRPr="00D25BED" w:rsidRDefault="0029251B" w:rsidP="00A54289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E-Mail alternativo:</w:t>
            </w:r>
          </w:p>
        </w:tc>
        <w:tc>
          <w:tcPr>
            <w:tcW w:w="3477" w:type="dxa"/>
            <w:vAlign w:val="center"/>
          </w:tcPr>
          <w:p w:rsidR="0029251B" w:rsidRPr="00D25BED" w:rsidRDefault="0029251B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</w:p>
        </w:tc>
      </w:tr>
      <w:tr w:rsidR="0029251B" w:rsidRPr="00D25BED" w:rsidTr="00DC1B8B">
        <w:trPr>
          <w:trHeight w:val="284"/>
          <w:jc w:val="center"/>
        </w:trPr>
        <w:tc>
          <w:tcPr>
            <w:tcW w:w="9055" w:type="dxa"/>
            <w:gridSpan w:val="2"/>
            <w:vAlign w:val="center"/>
          </w:tcPr>
          <w:p w:rsidR="0029251B" w:rsidRPr="00D25BED" w:rsidRDefault="0029251B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29251B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Total de créditos obtidos até a presente data:</w:t>
            </w:r>
          </w:p>
        </w:tc>
      </w:tr>
      <w:tr w:rsidR="0029251B" w:rsidRPr="00D25BED" w:rsidTr="00DC1B8B">
        <w:trPr>
          <w:trHeight w:val="567"/>
          <w:jc w:val="center"/>
        </w:trPr>
        <w:tc>
          <w:tcPr>
            <w:tcW w:w="9055" w:type="dxa"/>
            <w:gridSpan w:val="2"/>
            <w:vAlign w:val="center"/>
          </w:tcPr>
          <w:p w:rsidR="0029251B" w:rsidRPr="0029251B" w:rsidRDefault="0029251B" w:rsidP="00DC1B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29251B">
              <w:rPr>
                <w:rFonts w:ascii="Century Gothic" w:hAnsi="Century Gothic" w:cs="Kalinga"/>
                <w:b/>
                <w:bCs/>
                <w:sz w:val="17"/>
                <w:szCs w:val="17"/>
              </w:rPr>
              <w:t xml:space="preserve">Já trancou o curso alguma vez? </w:t>
            </w:r>
            <w:proofErr w:type="gramStart"/>
            <w:r w:rsidRPr="0029251B">
              <w:rPr>
                <w:rFonts w:ascii="Century Gothic" w:hAnsi="Century Gothic" w:cs="Kalinga"/>
                <w:b/>
                <w:bCs/>
                <w:sz w:val="17"/>
                <w:szCs w:val="17"/>
              </w:rPr>
              <w:t xml:space="preserve">(  </w:t>
            </w:r>
            <w:proofErr w:type="gramEnd"/>
            <w:r w:rsidRPr="0029251B">
              <w:rPr>
                <w:rFonts w:ascii="Century Gothic" w:hAnsi="Century Gothic" w:cs="Kalinga"/>
                <w:b/>
                <w:bCs/>
                <w:sz w:val="17"/>
                <w:szCs w:val="17"/>
              </w:rPr>
              <w:t xml:space="preserve"> ) SIM  (   ) NÃO.</w:t>
            </w:r>
          </w:p>
          <w:p w:rsidR="0029251B" w:rsidRPr="0029251B" w:rsidRDefault="0029251B" w:rsidP="00DC1B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29251B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Em caso afirmativo, informar a data do trancamento anterior:</w:t>
            </w:r>
          </w:p>
        </w:tc>
      </w:tr>
    </w:tbl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Kalinga"/>
          <w:sz w:val="17"/>
          <w:szCs w:val="17"/>
        </w:rPr>
      </w:pPr>
    </w:p>
    <w:p w:rsidR="0029251B" w:rsidRPr="0029251B" w:rsidRDefault="0029251B" w:rsidP="0029251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  <w:r w:rsidRPr="0029251B">
        <w:rPr>
          <w:rFonts w:ascii="Century Gothic" w:hAnsi="Century Gothic" w:cs="Kalinga"/>
          <w:b/>
          <w:sz w:val="17"/>
          <w:szCs w:val="17"/>
        </w:rPr>
        <w:t>Prezada Comissão,</w:t>
      </w:r>
    </w:p>
    <w:p w:rsidR="0029251B" w:rsidRPr="0029251B" w:rsidRDefault="0029251B" w:rsidP="0029251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p w:rsidR="00D25BED" w:rsidRDefault="0029251B" w:rsidP="0029251B">
      <w:pPr>
        <w:keepNext/>
        <w:autoSpaceDE w:val="0"/>
        <w:autoSpaceDN w:val="0"/>
        <w:adjustRightInd w:val="0"/>
        <w:spacing w:after="24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  <w:r w:rsidRPr="0029251B">
        <w:rPr>
          <w:rFonts w:ascii="Century Gothic" w:hAnsi="Century Gothic" w:cs="Kalinga"/>
          <w:b/>
          <w:sz w:val="17"/>
          <w:szCs w:val="17"/>
        </w:rPr>
        <w:t>Venho requerer nos termos da legislação vigente, o trancamento total de matrícula no período de: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29251B" w:rsidRPr="00D25BED" w:rsidTr="00A54289">
        <w:trPr>
          <w:trHeight w:val="381"/>
          <w:jc w:val="center"/>
        </w:trPr>
        <w:tc>
          <w:tcPr>
            <w:tcW w:w="9055" w:type="dxa"/>
            <w:vAlign w:val="center"/>
          </w:tcPr>
          <w:p w:rsidR="0029251B" w:rsidRPr="00D25BED" w:rsidRDefault="0029251B" w:rsidP="00A542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</w:p>
        </w:tc>
      </w:tr>
    </w:tbl>
    <w:p w:rsidR="0029251B" w:rsidRPr="0029251B" w:rsidRDefault="0029251B" w:rsidP="0029251B">
      <w:pPr>
        <w:keepNext/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Century Gothic" w:hAnsi="Century Gothic" w:cs="Kalinga"/>
          <w:b/>
          <w:i/>
          <w:sz w:val="17"/>
          <w:szCs w:val="17"/>
        </w:rPr>
      </w:pPr>
      <w:r w:rsidRPr="0029251B">
        <w:rPr>
          <w:rFonts w:ascii="Century Gothic" w:hAnsi="Century Gothic" w:cs="Kalinga"/>
          <w:b/>
          <w:i/>
          <w:sz w:val="17"/>
          <w:szCs w:val="17"/>
        </w:rPr>
        <w:t xml:space="preserve">(Informar </w:t>
      </w:r>
      <w:proofErr w:type="gramStart"/>
      <w:r w:rsidRPr="0029251B">
        <w:rPr>
          <w:rFonts w:ascii="Century Gothic" w:hAnsi="Century Gothic" w:cs="Kalinga"/>
          <w:b/>
          <w:i/>
          <w:sz w:val="17"/>
          <w:szCs w:val="17"/>
        </w:rPr>
        <w:t>o(</w:t>
      </w:r>
      <w:proofErr w:type="gramEnd"/>
      <w:r w:rsidRPr="0029251B">
        <w:rPr>
          <w:rFonts w:ascii="Century Gothic" w:hAnsi="Century Gothic" w:cs="Kalinga"/>
          <w:b/>
          <w:i/>
          <w:sz w:val="17"/>
          <w:szCs w:val="17"/>
        </w:rPr>
        <w:t>s) semestre(s)</w:t>
      </w:r>
      <w:r>
        <w:rPr>
          <w:rFonts w:ascii="Century Gothic" w:hAnsi="Century Gothic" w:cs="Kalinga"/>
          <w:b/>
          <w:i/>
          <w:sz w:val="17"/>
          <w:szCs w:val="17"/>
        </w:rPr>
        <w:t xml:space="preserve"> </w:t>
      </w:r>
      <w:r w:rsidRPr="0029251B">
        <w:rPr>
          <w:rFonts w:ascii="Century Gothic" w:hAnsi="Century Gothic" w:cs="Kalinga"/>
          <w:b/>
          <w:i/>
          <w:sz w:val="17"/>
          <w:szCs w:val="17"/>
        </w:rPr>
        <w:t>/</w:t>
      </w:r>
      <w:r>
        <w:rPr>
          <w:rFonts w:ascii="Century Gothic" w:hAnsi="Century Gothic" w:cs="Kalinga"/>
          <w:b/>
          <w:i/>
          <w:sz w:val="17"/>
          <w:szCs w:val="17"/>
        </w:rPr>
        <w:t xml:space="preserve"> </w:t>
      </w:r>
      <w:r w:rsidRPr="0029251B">
        <w:rPr>
          <w:rFonts w:ascii="Century Gothic" w:hAnsi="Century Gothic" w:cs="Kalinga"/>
          <w:b/>
          <w:i/>
          <w:sz w:val="17"/>
          <w:szCs w:val="17"/>
        </w:rPr>
        <w:t>ano (s) de trancamento)</w:t>
      </w:r>
    </w:p>
    <w:p w:rsidR="0029251B" w:rsidRDefault="0029251B" w:rsidP="0029251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p w:rsidR="0029251B" w:rsidRPr="00D25BED" w:rsidRDefault="0029251B" w:rsidP="0029251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p w:rsidR="00D25BED" w:rsidRPr="00D25BED" w:rsidRDefault="0029251B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  <w:r w:rsidRPr="009A7D54">
        <w:rPr>
          <w:rFonts w:ascii="Century Gothic" w:hAnsi="Century Gothic" w:cs="Kalinga"/>
          <w:b/>
          <w:sz w:val="17"/>
          <w:szCs w:val="17"/>
        </w:rPr>
        <w:t>JUSTIFICATIVA</w:t>
      </w:r>
      <w:r w:rsidR="009A7D54" w:rsidRPr="009A7D54">
        <w:rPr>
          <w:rFonts w:ascii="Century Gothic" w:hAnsi="Century Gothic" w:cs="Kalinga"/>
          <w:b/>
          <w:sz w:val="17"/>
          <w:szCs w:val="17"/>
        </w:rPr>
        <w:t>:</w:t>
      </w:r>
    </w:p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D25BED" w:rsidRPr="00D25BED" w:rsidTr="00DC1B8B">
        <w:trPr>
          <w:trHeight w:val="1134"/>
        </w:trPr>
        <w:tc>
          <w:tcPr>
            <w:tcW w:w="9065" w:type="dxa"/>
            <w:shd w:val="clear" w:color="auto" w:fill="auto"/>
            <w:vAlign w:val="center"/>
          </w:tcPr>
          <w:p w:rsidR="00D25BED" w:rsidRPr="00D25BED" w:rsidRDefault="00D25BED" w:rsidP="00A5428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entury Gothic" w:eastAsia="Times New Roman" w:hAnsi="Century Gothic" w:cs="Kalinga"/>
                <w:b/>
                <w:sz w:val="17"/>
                <w:szCs w:val="17"/>
              </w:rPr>
            </w:pPr>
          </w:p>
        </w:tc>
      </w:tr>
    </w:tbl>
    <w:p w:rsidR="00D25BED" w:rsidRPr="00D25BED" w:rsidRDefault="00D25BED" w:rsidP="00D25BE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Kalinga"/>
          <w:b/>
          <w:sz w:val="17"/>
          <w:szCs w:val="17"/>
        </w:rPr>
      </w:pP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25BED" w:rsidRPr="0029251B" w:rsidRDefault="00D25BED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  <w:r w:rsidRPr="0029251B">
        <w:rPr>
          <w:rFonts w:ascii="Century Gothic" w:hAnsi="Century Gothic" w:cs="Kalinga"/>
          <w:b/>
          <w:sz w:val="17"/>
          <w:szCs w:val="17"/>
        </w:rPr>
        <w:t xml:space="preserve">São Carlos, ___ de _________________ </w:t>
      </w:r>
      <w:proofErr w:type="spellStart"/>
      <w:r w:rsidRPr="0029251B">
        <w:rPr>
          <w:rFonts w:ascii="Century Gothic" w:hAnsi="Century Gothic" w:cs="Kalinga"/>
          <w:b/>
          <w:sz w:val="17"/>
          <w:szCs w:val="17"/>
        </w:rPr>
        <w:t>de</w:t>
      </w:r>
      <w:proofErr w:type="spellEnd"/>
      <w:r w:rsidRPr="0029251B">
        <w:rPr>
          <w:rFonts w:ascii="Century Gothic" w:hAnsi="Century Gothic" w:cs="Kalinga"/>
          <w:b/>
          <w:sz w:val="17"/>
          <w:szCs w:val="17"/>
        </w:rPr>
        <w:t xml:space="preserve"> 20___.</w:t>
      </w:r>
    </w:p>
    <w:p w:rsidR="00D25BED" w:rsidRPr="0029251B" w:rsidRDefault="00D25BED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</w:p>
    <w:p w:rsidR="00D25BED" w:rsidRDefault="00D25BED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</w:p>
    <w:p w:rsidR="00DC1B8B" w:rsidRPr="0029251B" w:rsidRDefault="00DC1B8B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</w:p>
    <w:p w:rsidR="00D25BED" w:rsidRPr="0029251B" w:rsidRDefault="00D25BED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</w:p>
    <w:p w:rsidR="00D25BED" w:rsidRPr="0029251B" w:rsidRDefault="00D25BED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  <w:r w:rsidRPr="0029251B">
        <w:rPr>
          <w:rFonts w:ascii="Century Gothic" w:hAnsi="Century Gothic" w:cs="Kalinga"/>
          <w:b/>
          <w:sz w:val="17"/>
          <w:szCs w:val="17"/>
        </w:rPr>
        <w:t>_________________________________</w:t>
      </w:r>
    </w:p>
    <w:p w:rsidR="00D25BED" w:rsidRPr="0029251B" w:rsidRDefault="00D25BED" w:rsidP="0029251B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b/>
          <w:sz w:val="17"/>
          <w:szCs w:val="17"/>
        </w:rPr>
      </w:pPr>
      <w:r w:rsidRPr="0029251B">
        <w:rPr>
          <w:rFonts w:ascii="Century Gothic" w:hAnsi="Century Gothic" w:cs="Kalinga"/>
          <w:b/>
          <w:sz w:val="17"/>
          <w:szCs w:val="17"/>
        </w:rPr>
        <w:t>Assinatura</w:t>
      </w:r>
    </w:p>
    <w:p w:rsidR="00D25BED" w:rsidRPr="00D25BED" w:rsidRDefault="00D25BED" w:rsidP="00D25BE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Kalinga"/>
          <w:sz w:val="17"/>
          <w:szCs w:val="17"/>
        </w:rPr>
      </w:pPr>
    </w:p>
    <w:p w:rsidR="00DC1B8B" w:rsidRDefault="00DC1B8B" w:rsidP="0029251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Kalinga"/>
          <w:b/>
          <w:bCs/>
          <w:color w:val="0070C0"/>
          <w:sz w:val="17"/>
          <w:szCs w:val="17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DC1B8B" w:rsidRPr="00D25BED" w:rsidTr="00DC1B8B">
        <w:trPr>
          <w:trHeight w:val="1701"/>
        </w:trPr>
        <w:tc>
          <w:tcPr>
            <w:tcW w:w="9055" w:type="dxa"/>
            <w:shd w:val="clear" w:color="auto" w:fill="auto"/>
            <w:vAlign w:val="center"/>
          </w:tcPr>
          <w:p w:rsidR="00DC1B8B" w:rsidRPr="00DC1B8B" w:rsidRDefault="00DC1B8B" w:rsidP="00DC1B8B">
            <w:pPr>
              <w:spacing w:after="60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DC1B8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NOTA:</w:t>
            </w:r>
          </w:p>
          <w:p w:rsidR="00DC1B8B" w:rsidRDefault="00DC1B8B" w:rsidP="00DC1B8B">
            <w:pPr>
              <w:spacing w:after="0"/>
              <w:jc w:val="both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C1B8B">
              <w:rPr>
                <w:rFonts w:ascii="Century Gothic" w:hAnsi="Century Gothic"/>
                <w:i/>
                <w:iCs/>
                <w:sz w:val="16"/>
                <w:szCs w:val="16"/>
              </w:rPr>
              <w:t>De acordo com a Resolução CoG Nº 4811, de 26/12/2000:</w:t>
            </w:r>
          </w:p>
          <w:p w:rsidR="00DC1B8B" w:rsidRPr="00DC1B8B" w:rsidRDefault="00DC1B8B" w:rsidP="00DC1B8B">
            <w:pPr>
              <w:spacing w:after="0"/>
              <w:jc w:val="both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C1B8B">
              <w:rPr>
                <w:rFonts w:ascii="Century Gothic" w:hAnsi="Century Gothic"/>
                <w:i/>
                <w:iCs/>
                <w:sz w:val="16"/>
                <w:szCs w:val="16"/>
              </w:rPr>
              <w:t>Artigo 1º - O § 3º do art. 2º da Resolução CoG-3761, de 17 de dezembro de 1990, passa a vigorar com a seguinte redação:</w:t>
            </w:r>
          </w:p>
          <w:p w:rsidR="00DC1B8B" w:rsidRPr="00DC1B8B" w:rsidRDefault="00DC1B8B" w:rsidP="00DC1B8B">
            <w:pPr>
              <w:spacing w:after="0"/>
              <w:jc w:val="both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r w:rsidRPr="00DC1B8B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§ 3º - </w:t>
            </w:r>
            <w:r w:rsidRPr="00DC1B8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A soma total dos períodos de trancamento de matrícula </w:t>
            </w:r>
            <w:r w:rsidRPr="00DC1B8B">
              <w:rPr>
                <w:rFonts w:ascii="Century Gothic" w:hAnsi="Century Gothic"/>
                <w:b/>
                <w:bCs/>
                <w:i/>
                <w:iCs/>
                <w:color w:val="0070C0"/>
                <w:sz w:val="16"/>
                <w:szCs w:val="16"/>
              </w:rPr>
              <w:t>não poderá exceder a três anos</w:t>
            </w:r>
            <w:r w:rsidRPr="00DC1B8B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, nas seguintes condições:</w:t>
            </w:r>
          </w:p>
          <w:p w:rsidR="00DC1B8B" w:rsidRPr="00DC1B8B" w:rsidRDefault="00DC1B8B" w:rsidP="00DC1B8B">
            <w:pPr>
              <w:spacing w:after="0"/>
              <w:jc w:val="both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DC1B8B">
              <w:rPr>
                <w:rFonts w:ascii="Century Gothic" w:hAnsi="Century Gothic"/>
                <w:i/>
                <w:iCs/>
                <w:sz w:val="16"/>
                <w:szCs w:val="16"/>
              </w:rPr>
              <w:t>a) até dois anos, sem necessidade de justificativa;</w:t>
            </w:r>
          </w:p>
          <w:p w:rsidR="00DC1B8B" w:rsidRPr="00D25BED" w:rsidRDefault="00DC1B8B" w:rsidP="00DC1B8B">
            <w:pPr>
              <w:spacing w:after="0"/>
              <w:jc w:val="both"/>
              <w:rPr>
                <w:rFonts w:ascii="Century Gothic" w:eastAsia="Times New Roman" w:hAnsi="Century Gothic" w:cs="Kalinga"/>
                <w:b/>
                <w:sz w:val="17"/>
                <w:szCs w:val="17"/>
              </w:rPr>
            </w:pPr>
            <w:r w:rsidRPr="00DC1B8B">
              <w:rPr>
                <w:rFonts w:ascii="Century Gothic" w:hAnsi="Century Gothic"/>
                <w:b/>
                <w:bCs/>
                <w:i/>
                <w:iCs/>
                <w:color w:val="0070C0"/>
                <w:sz w:val="16"/>
                <w:szCs w:val="16"/>
              </w:rPr>
              <w:t>b) após o período mencionado na alínea anterior, até mais um ano, quando a solicitação for devidamente justificada, a critério da Comissão de Graduação.</w:t>
            </w:r>
          </w:p>
        </w:tc>
      </w:tr>
    </w:tbl>
    <w:p w:rsidR="00DC1B8B" w:rsidRDefault="00DC1B8B" w:rsidP="00DC1B8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Kalinga"/>
          <w:b/>
          <w:bCs/>
          <w:color w:val="0070C0"/>
          <w:sz w:val="17"/>
          <w:szCs w:val="17"/>
        </w:rPr>
      </w:pPr>
    </w:p>
    <w:p w:rsidR="00DC1B8B" w:rsidRPr="00DC1B8B" w:rsidRDefault="00DC1B8B" w:rsidP="00DC1B8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Kalinga"/>
          <w:b/>
          <w:bCs/>
          <w:color w:val="0070C0"/>
          <w:sz w:val="17"/>
          <w:szCs w:val="17"/>
        </w:rPr>
      </w:pPr>
      <w:r w:rsidRPr="0029251B">
        <w:rPr>
          <w:rFonts w:ascii="Verdana" w:hAnsi="Verdana" w:cs="Kalinga"/>
          <w:b/>
          <w:bCs/>
          <w:color w:val="0070C0"/>
          <w:sz w:val="17"/>
          <w:szCs w:val="17"/>
        </w:rPr>
        <w:t>ANEXAR HISTÓRICO ESCOLAR ATU</w:t>
      </w:r>
      <w:r>
        <w:rPr>
          <w:rFonts w:ascii="Verdana" w:hAnsi="Verdana" w:cs="Kalinga"/>
          <w:b/>
          <w:bCs/>
          <w:color w:val="0070C0"/>
          <w:sz w:val="17"/>
          <w:szCs w:val="17"/>
        </w:rPr>
        <w:t>ALIZADO EMITIDO PELO JÚPITER WEB</w:t>
      </w:r>
      <w:bookmarkStart w:id="0" w:name="_GoBack"/>
      <w:bookmarkEnd w:id="0"/>
    </w:p>
    <w:sectPr w:rsidR="00DC1B8B" w:rsidRPr="00DC1B8B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E5" w:rsidRDefault="005779E5" w:rsidP="00701DA1">
      <w:pPr>
        <w:spacing w:after="0" w:line="240" w:lineRule="auto"/>
      </w:pPr>
      <w:r>
        <w:separator/>
      </w:r>
    </w:p>
  </w:endnote>
  <w:endnote w:type="continuationSeparator" w:id="0">
    <w:p w:rsidR="005779E5" w:rsidRDefault="005779E5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E5" w:rsidRDefault="005779E5" w:rsidP="00701DA1">
      <w:pPr>
        <w:spacing w:after="0" w:line="240" w:lineRule="auto"/>
      </w:pPr>
      <w:r>
        <w:separator/>
      </w:r>
    </w:p>
  </w:footnote>
  <w:footnote w:type="continuationSeparator" w:id="0">
    <w:p w:rsidR="005779E5" w:rsidRDefault="005779E5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231754"/>
    <w:rsid w:val="0029251B"/>
    <w:rsid w:val="00381F39"/>
    <w:rsid w:val="003B3254"/>
    <w:rsid w:val="003D6678"/>
    <w:rsid w:val="00433F44"/>
    <w:rsid w:val="004A48DE"/>
    <w:rsid w:val="005779E5"/>
    <w:rsid w:val="00701DA1"/>
    <w:rsid w:val="007C3F58"/>
    <w:rsid w:val="00814D65"/>
    <w:rsid w:val="00872205"/>
    <w:rsid w:val="008E5BDD"/>
    <w:rsid w:val="00935AF6"/>
    <w:rsid w:val="0099382E"/>
    <w:rsid w:val="009A7D54"/>
    <w:rsid w:val="009D3FAF"/>
    <w:rsid w:val="00A9795E"/>
    <w:rsid w:val="00AC73F4"/>
    <w:rsid w:val="00AE32FD"/>
    <w:rsid w:val="00AF0CFD"/>
    <w:rsid w:val="00B747ED"/>
    <w:rsid w:val="00BE537B"/>
    <w:rsid w:val="00C83194"/>
    <w:rsid w:val="00CB0560"/>
    <w:rsid w:val="00D0394F"/>
    <w:rsid w:val="00D11140"/>
    <w:rsid w:val="00D112A8"/>
    <w:rsid w:val="00D25BED"/>
    <w:rsid w:val="00D74281"/>
    <w:rsid w:val="00DC1B8B"/>
    <w:rsid w:val="00E45D89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C8D54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2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2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10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4</cp:revision>
  <cp:lastPrinted>2024-01-31T19:45:00Z</cp:lastPrinted>
  <dcterms:created xsi:type="dcterms:W3CDTF">2024-03-19T19:16:00Z</dcterms:created>
  <dcterms:modified xsi:type="dcterms:W3CDTF">2024-03-19T19:26:00Z</dcterms:modified>
</cp:coreProperties>
</file>